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459B" w14:textId="77777777" w:rsidR="00EC417C" w:rsidRDefault="00EC417C" w:rsidP="00EC417C">
      <w:pPr>
        <w:autoSpaceDE w:val="0"/>
        <w:autoSpaceDN w:val="0"/>
        <w:adjustRightInd w:val="0"/>
        <w:spacing w:after="0" w:line="240" w:lineRule="auto"/>
        <w:rPr>
          <w:rFonts w:hAnsi="Trebuchet MS" w:cs="Trebuchet MS"/>
          <w:sz w:val="20"/>
          <w:szCs w:val="20"/>
        </w:rPr>
      </w:pPr>
      <w:r>
        <w:rPr>
          <w:rFonts w:hAnsi="Trebuchet MS" w:cs="Trebuchet MS"/>
          <w:sz w:val="20"/>
          <w:szCs w:val="20"/>
        </w:rPr>
        <w:t>Ваш персональный менеджер по Договору: _____________________</w:t>
      </w:r>
    </w:p>
    <w:p w14:paraId="64674CDC" w14:textId="77777777" w:rsidR="00EC417C" w:rsidRDefault="00EC417C" w:rsidP="00EC417C">
      <w:pPr>
        <w:autoSpaceDE w:val="0"/>
        <w:autoSpaceDN w:val="0"/>
        <w:adjustRightInd w:val="0"/>
        <w:spacing w:after="0" w:line="240" w:lineRule="auto"/>
        <w:rPr>
          <w:rFonts w:hAnsi="Trebuchet MS" w:cs="Trebuchet MS"/>
          <w:sz w:val="20"/>
          <w:szCs w:val="20"/>
        </w:rPr>
      </w:pPr>
      <w:r>
        <w:rPr>
          <w:rFonts w:hAnsi="Trebuchet MS" w:cs="Trebuchet MS"/>
          <w:sz w:val="20"/>
          <w:szCs w:val="20"/>
        </w:rPr>
        <w:t>Контактный телефон: ___________________</w:t>
      </w:r>
    </w:p>
    <w:tbl>
      <w:tblPr>
        <w:tblW w:w="0" w:type="auto"/>
        <w:jc w:val="center"/>
        <w:tblLayout w:type="fixed"/>
        <w:tblCellMar>
          <w:left w:w="40" w:type="dxa"/>
          <w:right w:w="40" w:type="dxa"/>
        </w:tblCellMar>
        <w:tblLook w:val="0000" w:firstRow="0" w:lastRow="0" w:firstColumn="0" w:lastColumn="0" w:noHBand="0" w:noVBand="0"/>
      </w:tblPr>
      <w:tblGrid>
        <w:gridCol w:w="5481"/>
        <w:gridCol w:w="1275"/>
      </w:tblGrid>
      <w:tr w:rsidR="00EC417C" w14:paraId="09CD1AB4" w14:textId="77777777" w:rsidTr="00326576">
        <w:trPr>
          <w:trHeight w:val="206"/>
          <w:jc w:val="center"/>
        </w:trPr>
        <w:tc>
          <w:tcPr>
            <w:tcW w:w="5481" w:type="dxa"/>
            <w:tcBorders>
              <w:top w:val="single" w:sz="6" w:space="0" w:color="auto"/>
              <w:left w:val="single" w:sz="6" w:space="0" w:color="auto"/>
              <w:bottom w:val="single" w:sz="6" w:space="0" w:color="auto"/>
              <w:right w:val="single" w:sz="6" w:space="0" w:color="auto"/>
            </w:tcBorders>
          </w:tcPr>
          <w:p w14:paraId="69FC7002" w14:textId="77777777" w:rsidR="00EC417C" w:rsidRPr="00FA3F84" w:rsidRDefault="00EC417C" w:rsidP="007D7CE3">
            <w:pPr>
              <w:autoSpaceDE w:val="0"/>
              <w:autoSpaceDN w:val="0"/>
              <w:adjustRightInd w:val="0"/>
              <w:spacing w:after="0" w:line="240" w:lineRule="auto"/>
              <w:jc w:val="center"/>
              <w:rPr>
                <w:rFonts w:hAnsi="Trebuchet MS" w:cs="Trebuchet MS"/>
                <w:b/>
                <w:sz w:val="20"/>
                <w:szCs w:val="20"/>
              </w:rPr>
            </w:pPr>
            <w:r w:rsidRPr="00FA3F84">
              <w:rPr>
                <w:rFonts w:hAnsi="Trebuchet MS" w:cs="Trebuchet MS"/>
                <w:b/>
                <w:sz w:val="20"/>
                <w:szCs w:val="20"/>
              </w:rPr>
              <w:t>Вид работ</w:t>
            </w:r>
          </w:p>
        </w:tc>
        <w:tc>
          <w:tcPr>
            <w:tcW w:w="1275" w:type="dxa"/>
            <w:tcBorders>
              <w:top w:val="single" w:sz="6" w:space="0" w:color="auto"/>
              <w:left w:val="single" w:sz="6" w:space="0" w:color="auto"/>
              <w:bottom w:val="single" w:sz="6" w:space="0" w:color="auto"/>
              <w:right w:val="single" w:sz="6" w:space="0" w:color="auto"/>
            </w:tcBorders>
          </w:tcPr>
          <w:p w14:paraId="1461DFA3" w14:textId="77777777" w:rsidR="00EC417C" w:rsidRPr="00FA3F84" w:rsidRDefault="00EC417C" w:rsidP="007D7CE3">
            <w:pPr>
              <w:autoSpaceDE w:val="0"/>
              <w:autoSpaceDN w:val="0"/>
              <w:adjustRightInd w:val="0"/>
              <w:spacing w:after="0" w:line="240" w:lineRule="auto"/>
              <w:jc w:val="center"/>
              <w:rPr>
                <w:rFonts w:hAnsi="Trebuchet MS" w:cs="Trebuchet MS"/>
                <w:b/>
                <w:sz w:val="20"/>
                <w:szCs w:val="20"/>
              </w:rPr>
            </w:pPr>
            <w:r w:rsidRPr="00FA3F84">
              <w:rPr>
                <w:rFonts w:hAnsi="Trebuchet MS" w:cs="Trebuchet MS"/>
                <w:b/>
                <w:sz w:val="20"/>
                <w:szCs w:val="20"/>
              </w:rPr>
              <w:t>Стоимость</w:t>
            </w:r>
          </w:p>
        </w:tc>
      </w:tr>
      <w:tr w:rsidR="00EC417C" w14:paraId="762E9DB9" w14:textId="77777777" w:rsidTr="00326576">
        <w:trPr>
          <w:trHeight w:val="199"/>
          <w:jc w:val="center"/>
        </w:trPr>
        <w:tc>
          <w:tcPr>
            <w:tcW w:w="5481" w:type="dxa"/>
            <w:tcBorders>
              <w:top w:val="single" w:sz="6" w:space="0" w:color="auto"/>
              <w:left w:val="single" w:sz="6" w:space="0" w:color="auto"/>
              <w:bottom w:val="single" w:sz="6" w:space="0" w:color="auto"/>
              <w:right w:val="single" w:sz="6" w:space="0" w:color="auto"/>
            </w:tcBorders>
          </w:tcPr>
          <w:p w14:paraId="1C861E7F" w14:textId="77777777" w:rsidR="00EC417C" w:rsidRDefault="00EC417C" w:rsidP="007D7CE3">
            <w:pPr>
              <w:autoSpaceDE w:val="0"/>
              <w:autoSpaceDN w:val="0"/>
              <w:adjustRightInd w:val="0"/>
              <w:spacing w:after="0" w:line="240" w:lineRule="auto"/>
              <w:rPr>
                <w:rFonts w:hAnsi="Trebuchet MS"/>
                <w:sz w:val="24"/>
                <w:szCs w:val="24"/>
              </w:rPr>
            </w:pPr>
          </w:p>
        </w:tc>
        <w:tc>
          <w:tcPr>
            <w:tcW w:w="1275" w:type="dxa"/>
            <w:tcBorders>
              <w:top w:val="single" w:sz="6" w:space="0" w:color="auto"/>
              <w:left w:val="single" w:sz="6" w:space="0" w:color="auto"/>
              <w:bottom w:val="single" w:sz="6" w:space="0" w:color="auto"/>
              <w:right w:val="single" w:sz="6" w:space="0" w:color="auto"/>
            </w:tcBorders>
          </w:tcPr>
          <w:p w14:paraId="604C9CF7" w14:textId="77777777" w:rsidR="00EC417C" w:rsidRDefault="00EC417C" w:rsidP="007D7CE3">
            <w:pPr>
              <w:autoSpaceDE w:val="0"/>
              <w:autoSpaceDN w:val="0"/>
              <w:adjustRightInd w:val="0"/>
              <w:spacing w:after="0" w:line="240" w:lineRule="auto"/>
              <w:rPr>
                <w:rFonts w:hAnsi="Trebuchet MS"/>
                <w:sz w:val="24"/>
                <w:szCs w:val="24"/>
              </w:rPr>
            </w:pPr>
          </w:p>
        </w:tc>
      </w:tr>
      <w:tr w:rsidR="00EC417C" w14:paraId="331921F1" w14:textId="77777777" w:rsidTr="00326576">
        <w:trPr>
          <w:trHeight w:val="199"/>
          <w:jc w:val="center"/>
        </w:trPr>
        <w:tc>
          <w:tcPr>
            <w:tcW w:w="5481" w:type="dxa"/>
            <w:tcBorders>
              <w:top w:val="single" w:sz="6" w:space="0" w:color="auto"/>
              <w:left w:val="single" w:sz="6" w:space="0" w:color="auto"/>
              <w:bottom w:val="single" w:sz="6" w:space="0" w:color="auto"/>
              <w:right w:val="single" w:sz="6" w:space="0" w:color="auto"/>
            </w:tcBorders>
          </w:tcPr>
          <w:p w14:paraId="7565B4EB" w14:textId="77777777" w:rsidR="00EC417C" w:rsidRDefault="00EC417C" w:rsidP="007D7CE3">
            <w:pPr>
              <w:autoSpaceDE w:val="0"/>
              <w:autoSpaceDN w:val="0"/>
              <w:adjustRightInd w:val="0"/>
              <w:spacing w:after="0" w:line="240" w:lineRule="auto"/>
              <w:rPr>
                <w:rFonts w:hAnsi="Trebuchet MS"/>
                <w:sz w:val="24"/>
                <w:szCs w:val="24"/>
              </w:rPr>
            </w:pPr>
          </w:p>
        </w:tc>
        <w:tc>
          <w:tcPr>
            <w:tcW w:w="1275" w:type="dxa"/>
            <w:tcBorders>
              <w:top w:val="single" w:sz="6" w:space="0" w:color="auto"/>
              <w:left w:val="single" w:sz="6" w:space="0" w:color="auto"/>
              <w:bottom w:val="single" w:sz="6" w:space="0" w:color="auto"/>
              <w:right w:val="single" w:sz="6" w:space="0" w:color="auto"/>
            </w:tcBorders>
          </w:tcPr>
          <w:p w14:paraId="59DA9F2B" w14:textId="77777777" w:rsidR="00EC417C" w:rsidRDefault="00EC417C" w:rsidP="007D7CE3">
            <w:pPr>
              <w:autoSpaceDE w:val="0"/>
              <w:autoSpaceDN w:val="0"/>
              <w:adjustRightInd w:val="0"/>
              <w:spacing w:after="0" w:line="240" w:lineRule="auto"/>
              <w:rPr>
                <w:rFonts w:hAnsi="Trebuchet MS"/>
                <w:sz w:val="24"/>
                <w:szCs w:val="24"/>
              </w:rPr>
            </w:pPr>
          </w:p>
        </w:tc>
      </w:tr>
      <w:tr w:rsidR="00EC417C" w14:paraId="35BA28A0" w14:textId="77777777" w:rsidTr="00326576">
        <w:trPr>
          <w:trHeight w:val="206"/>
          <w:jc w:val="center"/>
        </w:trPr>
        <w:tc>
          <w:tcPr>
            <w:tcW w:w="5481" w:type="dxa"/>
            <w:tcBorders>
              <w:top w:val="single" w:sz="6" w:space="0" w:color="auto"/>
              <w:left w:val="single" w:sz="6" w:space="0" w:color="auto"/>
              <w:bottom w:val="single" w:sz="6" w:space="0" w:color="auto"/>
              <w:right w:val="single" w:sz="6" w:space="0" w:color="auto"/>
            </w:tcBorders>
          </w:tcPr>
          <w:p w14:paraId="6637F4EA" w14:textId="77777777" w:rsidR="00EC417C" w:rsidRDefault="00EC417C" w:rsidP="007D7CE3">
            <w:pPr>
              <w:autoSpaceDE w:val="0"/>
              <w:autoSpaceDN w:val="0"/>
              <w:adjustRightInd w:val="0"/>
              <w:spacing w:after="0" w:line="240" w:lineRule="auto"/>
              <w:rPr>
                <w:rFonts w:hAnsi="Trebuchet MS"/>
                <w:sz w:val="24"/>
                <w:szCs w:val="24"/>
              </w:rPr>
            </w:pPr>
          </w:p>
        </w:tc>
        <w:tc>
          <w:tcPr>
            <w:tcW w:w="1275" w:type="dxa"/>
            <w:tcBorders>
              <w:top w:val="single" w:sz="6" w:space="0" w:color="auto"/>
              <w:left w:val="single" w:sz="6" w:space="0" w:color="auto"/>
              <w:bottom w:val="single" w:sz="6" w:space="0" w:color="auto"/>
              <w:right w:val="single" w:sz="6" w:space="0" w:color="auto"/>
            </w:tcBorders>
          </w:tcPr>
          <w:p w14:paraId="0BBB9119" w14:textId="77777777" w:rsidR="00EC417C" w:rsidRDefault="00EC417C" w:rsidP="007D7CE3">
            <w:pPr>
              <w:autoSpaceDE w:val="0"/>
              <w:autoSpaceDN w:val="0"/>
              <w:adjustRightInd w:val="0"/>
              <w:spacing w:after="0" w:line="240" w:lineRule="auto"/>
              <w:rPr>
                <w:rFonts w:hAnsi="Trebuchet MS"/>
                <w:sz w:val="24"/>
                <w:szCs w:val="24"/>
              </w:rPr>
            </w:pPr>
          </w:p>
        </w:tc>
      </w:tr>
      <w:tr w:rsidR="00EC417C" w14:paraId="116679EE" w14:textId="77777777" w:rsidTr="00326576">
        <w:trPr>
          <w:trHeight w:val="192"/>
          <w:jc w:val="center"/>
        </w:trPr>
        <w:tc>
          <w:tcPr>
            <w:tcW w:w="5481" w:type="dxa"/>
            <w:tcBorders>
              <w:top w:val="single" w:sz="6" w:space="0" w:color="auto"/>
              <w:left w:val="single" w:sz="6" w:space="0" w:color="auto"/>
              <w:bottom w:val="single" w:sz="6" w:space="0" w:color="auto"/>
              <w:right w:val="single" w:sz="6" w:space="0" w:color="auto"/>
            </w:tcBorders>
          </w:tcPr>
          <w:p w14:paraId="41B552F9" w14:textId="77777777" w:rsidR="00EC417C" w:rsidRDefault="00EC417C" w:rsidP="007D7CE3">
            <w:pPr>
              <w:autoSpaceDE w:val="0"/>
              <w:autoSpaceDN w:val="0"/>
              <w:adjustRightInd w:val="0"/>
              <w:spacing w:after="0" w:line="240" w:lineRule="auto"/>
              <w:rPr>
                <w:rFonts w:hAnsi="Trebuchet MS"/>
                <w:sz w:val="24"/>
                <w:szCs w:val="24"/>
              </w:rPr>
            </w:pPr>
          </w:p>
        </w:tc>
        <w:tc>
          <w:tcPr>
            <w:tcW w:w="1275" w:type="dxa"/>
            <w:tcBorders>
              <w:top w:val="single" w:sz="6" w:space="0" w:color="auto"/>
              <w:left w:val="single" w:sz="6" w:space="0" w:color="auto"/>
              <w:bottom w:val="single" w:sz="6" w:space="0" w:color="auto"/>
              <w:right w:val="single" w:sz="6" w:space="0" w:color="auto"/>
            </w:tcBorders>
          </w:tcPr>
          <w:p w14:paraId="643CF3EB" w14:textId="77777777" w:rsidR="00EC417C" w:rsidRDefault="00EC417C" w:rsidP="007D7CE3">
            <w:pPr>
              <w:autoSpaceDE w:val="0"/>
              <w:autoSpaceDN w:val="0"/>
              <w:adjustRightInd w:val="0"/>
              <w:spacing w:after="0" w:line="240" w:lineRule="auto"/>
              <w:rPr>
                <w:rFonts w:hAnsi="Trebuchet MS"/>
                <w:sz w:val="24"/>
                <w:szCs w:val="24"/>
              </w:rPr>
            </w:pPr>
          </w:p>
        </w:tc>
      </w:tr>
      <w:tr w:rsidR="00EC417C" w14:paraId="2ABE1FE7" w14:textId="77777777" w:rsidTr="00326576">
        <w:trPr>
          <w:trHeight w:val="199"/>
          <w:jc w:val="center"/>
        </w:trPr>
        <w:tc>
          <w:tcPr>
            <w:tcW w:w="5481" w:type="dxa"/>
            <w:tcBorders>
              <w:top w:val="single" w:sz="6" w:space="0" w:color="auto"/>
              <w:left w:val="single" w:sz="6" w:space="0" w:color="auto"/>
              <w:bottom w:val="single" w:sz="6" w:space="0" w:color="auto"/>
              <w:right w:val="single" w:sz="6" w:space="0" w:color="auto"/>
            </w:tcBorders>
          </w:tcPr>
          <w:p w14:paraId="23606718" w14:textId="77777777" w:rsidR="00EC417C" w:rsidRDefault="00EC417C" w:rsidP="007D7CE3">
            <w:pPr>
              <w:autoSpaceDE w:val="0"/>
              <w:autoSpaceDN w:val="0"/>
              <w:adjustRightInd w:val="0"/>
              <w:spacing w:after="0" w:line="240" w:lineRule="auto"/>
              <w:rPr>
                <w:rFonts w:hAnsi="Trebuchet MS"/>
                <w:sz w:val="24"/>
                <w:szCs w:val="24"/>
              </w:rPr>
            </w:pPr>
          </w:p>
        </w:tc>
        <w:tc>
          <w:tcPr>
            <w:tcW w:w="1275" w:type="dxa"/>
            <w:tcBorders>
              <w:top w:val="single" w:sz="6" w:space="0" w:color="auto"/>
              <w:left w:val="single" w:sz="6" w:space="0" w:color="auto"/>
              <w:bottom w:val="single" w:sz="6" w:space="0" w:color="auto"/>
              <w:right w:val="single" w:sz="6" w:space="0" w:color="auto"/>
            </w:tcBorders>
          </w:tcPr>
          <w:p w14:paraId="445FD012" w14:textId="77777777" w:rsidR="00EC417C" w:rsidRDefault="00EC417C" w:rsidP="007D7CE3">
            <w:pPr>
              <w:autoSpaceDE w:val="0"/>
              <w:autoSpaceDN w:val="0"/>
              <w:adjustRightInd w:val="0"/>
              <w:spacing w:after="0" w:line="240" w:lineRule="auto"/>
              <w:rPr>
                <w:rFonts w:hAnsi="Trebuchet MS"/>
                <w:sz w:val="24"/>
                <w:szCs w:val="24"/>
              </w:rPr>
            </w:pPr>
          </w:p>
        </w:tc>
      </w:tr>
      <w:tr w:rsidR="00EC417C" w14:paraId="3D054B06" w14:textId="77777777" w:rsidTr="00326576">
        <w:trPr>
          <w:trHeight w:val="199"/>
          <w:jc w:val="center"/>
        </w:trPr>
        <w:tc>
          <w:tcPr>
            <w:tcW w:w="5481" w:type="dxa"/>
            <w:tcBorders>
              <w:top w:val="single" w:sz="6" w:space="0" w:color="auto"/>
              <w:left w:val="single" w:sz="6" w:space="0" w:color="auto"/>
              <w:bottom w:val="single" w:sz="6" w:space="0" w:color="auto"/>
              <w:right w:val="single" w:sz="6" w:space="0" w:color="auto"/>
            </w:tcBorders>
          </w:tcPr>
          <w:p w14:paraId="5ADAA0D5" w14:textId="77777777" w:rsidR="00EC417C" w:rsidRDefault="00EC417C" w:rsidP="007D7CE3">
            <w:pPr>
              <w:autoSpaceDE w:val="0"/>
              <w:autoSpaceDN w:val="0"/>
              <w:adjustRightInd w:val="0"/>
              <w:spacing w:after="0" w:line="240" w:lineRule="auto"/>
              <w:rPr>
                <w:rFonts w:hAnsi="Trebuchet MS"/>
                <w:sz w:val="24"/>
                <w:szCs w:val="24"/>
              </w:rPr>
            </w:pPr>
          </w:p>
        </w:tc>
        <w:tc>
          <w:tcPr>
            <w:tcW w:w="1275" w:type="dxa"/>
            <w:tcBorders>
              <w:top w:val="single" w:sz="6" w:space="0" w:color="auto"/>
              <w:left w:val="single" w:sz="6" w:space="0" w:color="auto"/>
              <w:bottom w:val="single" w:sz="6" w:space="0" w:color="auto"/>
              <w:right w:val="single" w:sz="6" w:space="0" w:color="auto"/>
            </w:tcBorders>
          </w:tcPr>
          <w:p w14:paraId="1058E2E6" w14:textId="77777777" w:rsidR="00EC417C" w:rsidRDefault="00EC417C" w:rsidP="007D7CE3">
            <w:pPr>
              <w:autoSpaceDE w:val="0"/>
              <w:autoSpaceDN w:val="0"/>
              <w:adjustRightInd w:val="0"/>
              <w:spacing w:after="0" w:line="240" w:lineRule="auto"/>
              <w:rPr>
                <w:rFonts w:hAnsi="Trebuchet MS"/>
                <w:sz w:val="24"/>
                <w:szCs w:val="24"/>
              </w:rPr>
            </w:pPr>
          </w:p>
        </w:tc>
      </w:tr>
      <w:tr w:rsidR="00EC417C" w14:paraId="72A6E4FA" w14:textId="77777777" w:rsidTr="00326576">
        <w:trPr>
          <w:trHeight w:val="192"/>
          <w:jc w:val="center"/>
        </w:trPr>
        <w:tc>
          <w:tcPr>
            <w:tcW w:w="5481" w:type="dxa"/>
            <w:tcBorders>
              <w:top w:val="single" w:sz="6" w:space="0" w:color="auto"/>
              <w:left w:val="single" w:sz="6" w:space="0" w:color="auto"/>
              <w:bottom w:val="single" w:sz="6" w:space="0" w:color="auto"/>
              <w:right w:val="single" w:sz="6" w:space="0" w:color="auto"/>
            </w:tcBorders>
          </w:tcPr>
          <w:p w14:paraId="0F1C0B3C" w14:textId="77777777" w:rsidR="00EC417C" w:rsidRDefault="00EC417C" w:rsidP="007D7CE3">
            <w:pPr>
              <w:autoSpaceDE w:val="0"/>
              <w:autoSpaceDN w:val="0"/>
              <w:adjustRightInd w:val="0"/>
              <w:spacing w:after="0" w:line="240" w:lineRule="auto"/>
              <w:rPr>
                <w:rFonts w:hAnsi="Trebuchet MS"/>
                <w:sz w:val="24"/>
                <w:szCs w:val="24"/>
              </w:rPr>
            </w:pPr>
          </w:p>
        </w:tc>
        <w:tc>
          <w:tcPr>
            <w:tcW w:w="1275" w:type="dxa"/>
            <w:tcBorders>
              <w:top w:val="single" w:sz="6" w:space="0" w:color="auto"/>
              <w:left w:val="single" w:sz="6" w:space="0" w:color="auto"/>
              <w:bottom w:val="single" w:sz="6" w:space="0" w:color="auto"/>
              <w:right w:val="single" w:sz="6" w:space="0" w:color="auto"/>
            </w:tcBorders>
          </w:tcPr>
          <w:p w14:paraId="41E7BF69" w14:textId="77777777" w:rsidR="00EC417C" w:rsidRDefault="00EC417C" w:rsidP="007D7CE3">
            <w:pPr>
              <w:autoSpaceDE w:val="0"/>
              <w:autoSpaceDN w:val="0"/>
              <w:adjustRightInd w:val="0"/>
              <w:spacing w:after="0" w:line="240" w:lineRule="auto"/>
              <w:rPr>
                <w:rFonts w:hAnsi="Trebuchet MS"/>
                <w:sz w:val="24"/>
                <w:szCs w:val="24"/>
              </w:rPr>
            </w:pPr>
          </w:p>
        </w:tc>
      </w:tr>
      <w:tr w:rsidR="00EC417C" w14:paraId="1D143242" w14:textId="77777777" w:rsidTr="00326576">
        <w:trPr>
          <w:trHeight w:val="199"/>
          <w:jc w:val="center"/>
        </w:trPr>
        <w:tc>
          <w:tcPr>
            <w:tcW w:w="5481" w:type="dxa"/>
            <w:tcBorders>
              <w:top w:val="single" w:sz="6" w:space="0" w:color="auto"/>
              <w:left w:val="single" w:sz="6" w:space="0" w:color="auto"/>
              <w:bottom w:val="single" w:sz="6" w:space="0" w:color="auto"/>
              <w:right w:val="single" w:sz="6" w:space="0" w:color="auto"/>
            </w:tcBorders>
          </w:tcPr>
          <w:p w14:paraId="07AB2FC1" w14:textId="77777777" w:rsidR="00EC417C" w:rsidRDefault="00EC417C" w:rsidP="007D7CE3">
            <w:pPr>
              <w:autoSpaceDE w:val="0"/>
              <w:autoSpaceDN w:val="0"/>
              <w:adjustRightInd w:val="0"/>
              <w:spacing w:after="0" w:line="240" w:lineRule="auto"/>
              <w:rPr>
                <w:rFonts w:hAnsi="Trebuchet MS"/>
                <w:sz w:val="24"/>
                <w:szCs w:val="24"/>
              </w:rPr>
            </w:pPr>
          </w:p>
        </w:tc>
        <w:tc>
          <w:tcPr>
            <w:tcW w:w="1275" w:type="dxa"/>
            <w:tcBorders>
              <w:top w:val="single" w:sz="6" w:space="0" w:color="auto"/>
              <w:left w:val="single" w:sz="6" w:space="0" w:color="auto"/>
              <w:bottom w:val="single" w:sz="6" w:space="0" w:color="auto"/>
              <w:right w:val="single" w:sz="6" w:space="0" w:color="auto"/>
            </w:tcBorders>
          </w:tcPr>
          <w:p w14:paraId="4D53A600" w14:textId="77777777" w:rsidR="00EC417C" w:rsidRDefault="00EC417C" w:rsidP="007D7CE3">
            <w:pPr>
              <w:autoSpaceDE w:val="0"/>
              <w:autoSpaceDN w:val="0"/>
              <w:adjustRightInd w:val="0"/>
              <w:spacing w:after="0" w:line="240" w:lineRule="auto"/>
              <w:rPr>
                <w:rFonts w:hAnsi="Trebuchet MS"/>
                <w:sz w:val="24"/>
                <w:szCs w:val="24"/>
              </w:rPr>
            </w:pPr>
          </w:p>
        </w:tc>
      </w:tr>
      <w:tr w:rsidR="00EC417C" w14:paraId="5B5686FC" w14:textId="77777777" w:rsidTr="00326576">
        <w:trPr>
          <w:trHeight w:val="220"/>
          <w:jc w:val="center"/>
        </w:trPr>
        <w:tc>
          <w:tcPr>
            <w:tcW w:w="5481" w:type="dxa"/>
            <w:tcBorders>
              <w:top w:val="single" w:sz="6" w:space="0" w:color="auto"/>
              <w:left w:val="single" w:sz="6" w:space="0" w:color="auto"/>
              <w:bottom w:val="single" w:sz="6" w:space="0" w:color="auto"/>
              <w:right w:val="single" w:sz="6" w:space="0" w:color="auto"/>
            </w:tcBorders>
          </w:tcPr>
          <w:p w14:paraId="2AD8C2CD" w14:textId="77777777" w:rsidR="00EC417C" w:rsidRPr="00FA3F84" w:rsidRDefault="00EC417C" w:rsidP="007D7CE3">
            <w:pPr>
              <w:autoSpaceDE w:val="0"/>
              <w:autoSpaceDN w:val="0"/>
              <w:adjustRightInd w:val="0"/>
              <w:spacing w:after="0" w:line="240" w:lineRule="auto"/>
              <w:rPr>
                <w:rFonts w:hAnsi="Trebuchet MS" w:cs="Trebuchet MS"/>
                <w:b/>
                <w:sz w:val="20"/>
                <w:szCs w:val="20"/>
              </w:rPr>
            </w:pPr>
            <w:r w:rsidRPr="00FA3F84">
              <w:rPr>
                <w:rFonts w:hAnsi="Trebuchet MS" w:cs="Trebuchet MS"/>
                <w:b/>
                <w:sz w:val="20"/>
                <w:szCs w:val="20"/>
              </w:rPr>
              <w:t>Итого за монтаж</w:t>
            </w:r>
          </w:p>
        </w:tc>
        <w:tc>
          <w:tcPr>
            <w:tcW w:w="1275" w:type="dxa"/>
            <w:tcBorders>
              <w:top w:val="single" w:sz="6" w:space="0" w:color="auto"/>
              <w:left w:val="single" w:sz="6" w:space="0" w:color="auto"/>
              <w:bottom w:val="single" w:sz="6" w:space="0" w:color="auto"/>
              <w:right w:val="single" w:sz="6" w:space="0" w:color="auto"/>
            </w:tcBorders>
          </w:tcPr>
          <w:p w14:paraId="58B60E7C" w14:textId="77777777" w:rsidR="00EC417C" w:rsidRDefault="00EC417C" w:rsidP="007D7CE3">
            <w:pPr>
              <w:autoSpaceDE w:val="0"/>
              <w:autoSpaceDN w:val="0"/>
              <w:adjustRightInd w:val="0"/>
              <w:spacing w:after="0" w:line="240" w:lineRule="auto"/>
              <w:rPr>
                <w:rFonts w:hAnsi="Trebuchet MS"/>
                <w:sz w:val="24"/>
                <w:szCs w:val="24"/>
              </w:rPr>
            </w:pPr>
          </w:p>
        </w:tc>
      </w:tr>
    </w:tbl>
    <w:p w14:paraId="21854685" w14:textId="77777777" w:rsidR="00EC417C" w:rsidRPr="00EC417C" w:rsidRDefault="00EC417C" w:rsidP="00EC417C">
      <w:pPr>
        <w:autoSpaceDE w:val="0"/>
        <w:autoSpaceDN w:val="0"/>
        <w:adjustRightInd w:val="0"/>
        <w:spacing w:after="0" w:line="240" w:lineRule="auto"/>
        <w:ind w:firstLine="284"/>
        <w:jc w:val="both"/>
        <w:rPr>
          <w:rFonts w:hAnsi="Trebuchet MS" w:cs="Trebuchet MS"/>
          <w:sz w:val="16"/>
          <w:szCs w:val="20"/>
        </w:rPr>
      </w:pPr>
      <w:r w:rsidRPr="00EC417C">
        <w:rPr>
          <w:rFonts w:hAnsi="Trebuchet MS" w:cs="Trebuchet MS"/>
          <w:sz w:val="16"/>
          <w:szCs w:val="20"/>
        </w:rPr>
        <w:t>Основные условия эксплуатации изделия: Ширина свободного проема установленной двери равна ширине изделия за вычетом двойной толщины косяка (140 мм) при полном открывании створки (створок).</w:t>
      </w:r>
    </w:p>
    <w:p w14:paraId="10EF0F0C" w14:textId="77777777" w:rsidR="00EC417C" w:rsidRPr="00EC417C" w:rsidRDefault="00EC417C" w:rsidP="00EC417C">
      <w:pPr>
        <w:autoSpaceDE w:val="0"/>
        <w:autoSpaceDN w:val="0"/>
        <w:adjustRightInd w:val="0"/>
        <w:spacing w:after="0" w:line="240" w:lineRule="auto"/>
        <w:ind w:firstLine="284"/>
        <w:jc w:val="both"/>
        <w:rPr>
          <w:rFonts w:hAnsi="Trebuchet MS" w:cs="Trebuchet MS"/>
          <w:sz w:val="16"/>
          <w:szCs w:val="20"/>
        </w:rPr>
      </w:pPr>
      <w:r w:rsidRPr="00EC417C">
        <w:rPr>
          <w:rFonts w:hAnsi="Trebuchet MS" w:cs="Trebuchet MS"/>
          <w:sz w:val="16"/>
          <w:szCs w:val="20"/>
        </w:rPr>
        <w:t>Двери с отделкой МДФ должны эксплуатироваться только в помещениях с искусственно регулируемыми климатическими условиями (в закрытых, отапливаемых, вентилируемых).</w:t>
      </w:r>
    </w:p>
    <w:p w14:paraId="3E20F1B6" w14:textId="77777777" w:rsidR="00EC417C" w:rsidRPr="00EC417C" w:rsidRDefault="00EC417C" w:rsidP="00EC417C">
      <w:pPr>
        <w:autoSpaceDE w:val="0"/>
        <w:autoSpaceDN w:val="0"/>
        <w:adjustRightInd w:val="0"/>
        <w:spacing w:after="0" w:line="240" w:lineRule="auto"/>
        <w:ind w:firstLine="284"/>
        <w:jc w:val="both"/>
        <w:rPr>
          <w:rFonts w:hAnsi="Trebuchet MS" w:cs="Trebuchet MS"/>
          <w:sz w:val="16"/>
          <w:szCs w:val="20"/>
        </w:rPr>
      </w:pPr>
      <w:r w:rsidRPr="00EC417C">
        <w:rPr>
          <w:rFonts w:hAnsi="Trebuchet MS" w:cs="Trebuchet MS"/>
          <w:sz w:val="16"/>
          <w:szCs w:val="20"/>
        </w:rPr>
        <w:t>Двери с порошковым полимерным покрытием должны эксплуатироваться только под навесами при отсутствии прямого воздействия атмосферных факторов или в помещениях, где колебания температуры и влажности воздуха не существенно отличаются от колебаний на открытом воздухе.</w:t>
      </w:r>
    </w:p>
    <w:p w14:paraId="10E5AF5B" w14:textId="77777777" w:rsidR="00EC417C" w:rsidRPr="00EC417C" w:rsidRDefault="00EC417C" w:rsidP="00EC417C">
      <w:pPr>
        <w:autoSpaceDE w:val="0"/>
        <w:autoSpaceDN w:val="0"/>
        <w:adjustRightInd w:val="0"/>
        <w:spacing w:after="0" w:line="240" w:lineRule="auto"/>
        <w:ind w:firstLine="284"/>
        <w:jc w:val="both"/>
        <w:rPr>
          <w:rFonts w:hAnsi="Trebuchet MS" w:cs="Trebuchet MS"/>
          <w:sz w:val="16"/>
          <w:szCs w:val="20"/>
        </w:rPr>
      </w:pPr>
      <w:r w:rsidRPr="00EC417C">
        <w:rPr>
          <w:rFonts w:hAnsi="Trebuchet MS" w:cs="Trebuchet MS"/>
          <w:sz w:val="16"/>
          <w:szCs w:val="20"/>
        </w:rPr>
        <w:t>Эксплуатация уличных металлических дверей в зимних условиях: для уменьшения или полного исключения образования конденсата или наледи на внутренней поверхности металлической двери, в том числе изготовленных по заливной технологии, помещение за дверью должно быть хорошо проветриваемым и свободным от источников повышенной влажности. Обязательное условие для установки уличных дверей - наличие второй двери и холодного тамбура за входной дверью, что обязуется обеспечить ЗАКАЗЧИК. При несоблюдении указанного условия на внутренней поверхности металлической двери возможно появление конденсата, наледи, деформации отделки, следов коррозии, что не является дефектом изделия, а является следствием нарушения условий эксплуатации двери.</w:t>
      </w:r>
    </w:p>
    <w:p w14:paraId="56850089" w14:textId="77777777" w:rsidR="00EE420C" w:rsidRDefault="00EC417C" w:rsidP="00EC417C">
      <w:pPr>
        <w:ind w:firstLine="284"/>
        <w:jc w:val="both"/>
        <w:rPr>
          <w:rFonts w:hAnsi="Trebuchet MS" w:cs="Trebuchet MS"/>
          <w:sz w:val="16"/>
          <w:szCs w:val="20"/>
        </w:rPr>
      </w:pPr>
      <w:r w:rsidRPr="00EC417C">
        <w:rPr>
          <w:rFonts w:hAnsi="Trebuchet MS" w:cs="Trebuchet MS"/>
          <w:sz w:val="16"/>
          <w:szCs w:val="20"/>
        </w:rPr>
        <w:t>Гарантийные обязательства не распространяются на двери, эксплуатируемые, несмотря на предварительное разъяснение, с нарушением указанных условий.</w:t>
      </w:r>
    </w:p>
    <w:p w14:paraId="477276BD" w14:textId="77777777" w:rsidR="00EC417C" w:rsidRPr="00EC417C" w:rsidRDefault="00EC417C" w:rsidP="00EC417C">
      <w:pPr>
        <w:autoSpaceDE w:val="0"/>
        <w:autoSpaceDN w:val="0"/>
        <w:adjustRightInd w:val="0"/>
        <w:spacing w:after="0" w:line="240" w:lineRule="auto"/>
        <w:ind w:firstLine="284"/>
        <w:rPr>
          <w:rFonts w:hAnsi="Trebuchet MS" w:cs="Trebuchet MS"/>
          <w:sz w:val="16"/>
          <w:szCs w:val="20"/>
        </w:rPr>
      </w:pPr>
      <w:r w:rsidRPr="00EC417C">
        <w:rPr>
          <w:rFonts w:hAnsi="Trebuchet MS" w:cs="Trebuchet MS"/>
          <w:sz w:val="16"/>
          <w:szCs w:val="20"/>
        </w:rPr>
        <w:t>Заказчик</w:t>
      </w:r>
      <w:r>
        <w:rPr>
          <w:rFonts w:hAnsi="Trebuchet MS" w:cs="Trebuchet MS"/>
          <w:sz w:val="16"/>
          <w:szCs w:val="20"/>
        </w:rPr>
        <w:t xml:space="preserve"> </w:t>
      </w:r>
      <w:r w:rsidRPr="00EC417C">
        <w:rPr>
          <w:rFonts w:hAnsi="Trebuchet MS" w:cs="Trebuchet MS"/>
          <w:sz w:val="16"/>
          <w:szCs w:val="20"/>
        </w:rPr>
        <w:t>_</w:t>
      </w:r>
      <w:r>
        <w:rPr>
          <w:rFonts w:hAnsi="Trebuchet MS" w:cs="Trebuchet MS"/>
          <w:sz w:val="16"/>
          <w:szCs w:val="20"/>
        </w:rPr>
        <w:t>______________</w:t>
      </w:r>
      <w:r w:rsidRPr="00EC417C">
        <w:rPr>
          <w:rFonts w:hAnsi="Trebuchet MS" w:cs="Trebuchet MS"/>
          <w:sz w:val="16"/>
          <w:szCs w:val="20"/>
        </w:rPr>
        <w:t>/_</w:t>
      </w:r>
      <w:r>
        <w:rPr>
          <w:rFonts w:hAnsi="Trebuchet MS" w:cs="Trebuchet MS"/>
          <w:sz w:val="16"/>
          <w:szCs w:val="20"/>
        </w:rPr>
        <w:t>________</w:t>
      </w:r>
      <w:r w:rsidRPr="00EC417C">
        <w:rPr>
          <w:rFonts w:hAnsi="Trebuchet MS" w:cs="Trebuchet MS"/>
          <w:sz w:val="16"/>
          <w:szCs w:val="20"/>
        </w:rPr>
        <w:t xml:space="preserve"> </w:t>
      </w:r>
      <w:r>
        <w:rPr>
          <w:rFonts w:hAnsi="Trebuchet MS" w:cs="Trebuchet MS"/>
          <w:sz w:val="16"/>
          <w:szCs w:val="20"/>
        </w:rPr>
        <w:t xml:space="preserve">                                   </w:t>
      </w:r>
      <w:proofErr w:type="gramStart"/>
      <w:r>
        <w:rPr>
          <w:rFonts w:hAnsi="Trebuchet MS" w:cs="Trebuchet MS"/>
          <w:sz w:val="16"/>
          <w:szCs w:val="20"/>
        </w:rPr>
        <w:t xml:space="preserve">   «</w:t>
      </w:r>
      <w:proofErr w:type="gramEnd"/>
      <w:r>
        <w:rPr>
          <w:rFonts w:hAnsi="Trebuchet MS" w:cs="Trebuchet MS"/>
          <w:sz w:val="16"/>
          <w:szCs w:val="20"/>
        </w:rPr>
        <w:t>__</w:t>
      </w:r>
      <w:r w:rsidRPr="00EC417C">
        <w:rPr>
          <w:rFonts w:hAnsi="Trebuchet MS" w:cs="Trebuchet MS"/>
          <w:sz w:val="16"/>
          <w:szCs w:val="20"/>
        </w:rPr>
        <w:t>_</w:t>
      </w:r>
      <w:r>
        <w:rPr>
          <w:rFonts w:hAnsi="Trebuchet MS" w:cs="Trebuchet MS"/>
          <w:sz w:val="16"/>
          <w:szCs w:val="20"/>
        </w:rPr>
        <w:t xml:space="preserve">» _____________ </w:t>
      </w:r>
      <w:r w:rsidRPr="00EC417C">
        <w:rPr>
          <w:rFonts w:hAnsi="Trebuchet MS" w:cs="Trebuchet MS"/>
          <w:sz w:val="16"/>
          <w:szCs w:val="20"/>
        </w:rPr>
        <w:t>20_</w:t>
      </w:r>
      <w:r>
        <w:rPr>
          <w:rFonts w:hAnsi="Trebuchet MS" w:cs="Trebuchet MS"/>
          <w:sz w:val="16"/>
          <w:szCs w:val="20"/>
        </w:rPr>
        <w:t xml:space="preserve">__ </w:t>
      </w:r>
      <w:r w:rsidRPr="00EC417C">
        <w:rPr>
          <w:rFonts w:hAnsi="Trebuchet MS" w:cs="Trebuchet MS"/>
          <w:sz w:val="16"/>
          <w:szCs w:val="20"/>
        </w:rPr>
        <w:t>г.</w:t>
      </w:r>
    </w:p>
    <w:p w14:paraId="0D420AE1" w14:textId="77777777" w:rsidR="00EC417C" w:rsidRPr="00EC417C" w:rsidRDefault="00EC417C" w:rsidP="00EC417C">
      <w:pPr>
        <w:autoSpaceDE w:val="0"/>
        <w:autoSpaceDN w:val="0"/>
        <w:adjustRightInd w:val="0"/>
        <w:spacing w:after="0" w:line="240" w:lineRule="auto"/>
        <w:ind w:firstLine="284"/>
        <w:rPr>
          <w:rFonts w:hAnsi="Trebuchet MS" w:cs="Trebuchet MS"/>
          <w:sz w:val="16"/>
          <w:szCs w:val="20"/>
        </w:rPr>
      </w:pPr>
      <w:r w:rsidRPr="00EC417C">
        <w:rPr>
          <w:rFonts w:hAnsi="Trebuchet MS" w:cs="Trebuchet MS"/>
          <w:sz w:val="16"/>
          <w:szCs w:val="20"/>
        </w:rPr>
        <w:t>Замеры произвел</w:t>
      </w:r>
      <w:r>
        <w:rPr>
          <w:rFonts w:hAnsi="Trebuchet MS" w:cs="Trebuchet MS"/>
          <w:sz w:val="16"/>
          <w:szCs w:val="20"/>
        </w:rPr>
        <w:t xml:space="preserve"> </w:t>
      </w:r>
      <w:r w:rsidRPr="00EC417C">
        <w:rPr>
          <w:rFonts w:hAnsi="Trebuchet MS" w:cs="Trebuchet MS"/>
          <w:sz w:val="16"/>
          <w:szCs w:val="20"/>
        </w:rPr>
        <w:t>_</w:t>
      </w:r>
      <w:r>
        <w:rPr>
          <w:rFonts w:hAnsi="Trebuchet MS" w:cs="Trebuchet MS"/>
          <w:sz w:val="16"/>
          <w:szCs w:val="20"/>
        </w:rPr>
        <w:t>______________</w:t>
      </w:r>
      <w:r w:rsidRPr="00EC417C">
        <w:rPr>
          <w:rFonts w:hAnsi="Trebuchet MS" w:cs="Trebuchet MS"/>
          <w:sz w:val="16"/>
          <w:szCs w:val="20"/>
        </w:rPr>
        <w:t>/_</w:t>
      </w:r>
      <w:r>
        <w:rPr>
          <w:rFonts w:hAnsi="Trebuchet MS" w:cs="Trebuchet MS"/>
          <w:sz w:val="16"/>
          <w:szCs w:val="20"/>
        </w:rPr>
        <w:t>________</w:t>
      </w:r>
    </w:p>
    <w:p w14:paraId="39A80187" w14:textId="77777777" w:rsidR="00EC417C" w:rsidRDefault="00EC417C" w:rsidP="00EC417C">
      <w:pPr>
        <w:autoSpaceDE w:val="0"/>
        <w:autoSpaceDN w:val="0"/>
        <w:adjustRightInd w:val="0"/>
        <w:spacing w:after="0" w:line="240" w:lineRule="auto"/>
        <w:ind w:firstLine="284"/>
        <w:rPr>
          <w:rFonts w:hAnsi="Trebuchet MS" w:cs="Trebuchet MS"/>
          <w:sz w:val="16"/>
          <w:szCs w:val="20"/>
        </w:rPr>
      </w:pPr>
      <w:r w:rsidRPr="00EC417C">
        <w:rPr>
          <w:rFonts w:hAnsi="Trebuchet MS" w:cs="Trebuchet MS"/>
          <w:sz w:val="16"/>
          <w:szCs w:val="20"/>
        </w:rPr>
        <w:t>Номер двери (смотри ярлык)</w:t>
      </w:r>
      <w:r>
        <w:rPr>
          <w:rFonts w:hAnsi="Trebuchet MS" w:cs="Trebuchet MS"/>
          <w:sz w:val="16"/>
          <w:szCs w:val="20"/>
        </w:rPr>
        <w:t xml:space="preserve"> ____________ дата изготовления «__</w:t>
      </w:r>
      <w:r w:rsidRPr="00EC417C">
        <w:rPr>
          <w:rFonts w:hAnsi="Trebuchet MS" w:cs="Trebuchet MS"/>
          <w:sz w:val="16"/>
          <w:szCs w:val="20"/>
        </w:rPr>
        <w:t>_</w:t>
      </w:r>
      <w:r>
        <w:rPr>
          <w:rFonts w:hAnsi="Trebuchet MS" w:cs="Trebuchet MS"/>
          <w:sz w:val="16"/>
          <w:szCs w:val="20"/>
        </w:rPr>
        <w:t xml:space="preserve">» _____________ </w:t>
      </w:r>
      <w:r w:rsidRPr="00EC417C">
        <w:rPr>
          <w:rFonts w:hAnsi="Trebuchet MS" w:cs="Trebuchet MS"/>
          <w:sz w:val="16"/>
          <w:szCs w:val="20"/>
        </w:rPr>
        <w:t>20_</w:t>
      </w:r>
      <w:r>
        <w:rPr>
          <w:rFonts w:hAnsi="Trebuchet MS" w:cs="Trebuchet MS"/>
          <w:sz w:val="16"/>
          <w:szCs w:val="20"/>
        </w:rPr>
        <w:t xml:space="preserve">__ </w:t>
      </w:r>
      <w:r w:rsidR="00864E0D">
        <w:rPr>
          <w:rFonts w:hAnsi="Trebuchet MS" w:cs="Trebuchet MS"/>
          <w:sz w:val="16"/>
          <w:szCs w:val="20"/>
        </w:rPr>
        <w:t>г.</w:t>
      </w:r>
    </w:p>
    <w:p w14:paraId="7D4F5CD3" w14:textId="77777777" w:rsidR="00864E0D" w:rsidRDefault="00864E0D" w:rsidP="00EC417C">
      <w:pPr>
        <w:autoSpaceDE w:val="0"/>
        <w:autoSpaceDN w:val="0"/>
        <w:adjustRightInd w:val="0"/>
        <w:spacing w:after="0" w:line="240" w:lineRule="auto"/>
        <w:ind w:firstLine="284"/>
        <w:rPr>
          <w:rFonts w:hAnsi="Trebuchet MS" w:cs="Trebuchet MS"/>
          <w:sz w:val="16"/>
          <w:szCs w:val="20"/>
        </w:rPr>
      </w:pPr>
    </w:p>
    <w:p w14:paraId="68A9011D" w14:textId="77777777" w:rsidR="00864E0D" w:rsidRPr="00864E0D" w:rsidRDefault="00864E0D" w:rsidP="00864E0D">
      <w:pPr>
        <w:autoSpaceDE w:val="0"/>
        <w:autoSpaceDN w:val="0"/>
        <w:adjustRightInd w:val="0"/>
        <w:spacing w:after="0" w:line="240" w:lineRule="auto"/>
        <w:jc w:val="center"/>
        <w:rPr>
          <w:rFonts w:hAnsi="Trebuchet MS" w:cs="Trebuchet MS"/>
          <w:b/>
          <w:sz w:val="16"/>
          <w:szCs w:val="20"/>
        </w:rPr>
      </w:pPr>
      <w:r w:rsidRPr="00864E0D">
        <w:rPr>
          <w:rFonts w:hAnsi="Trebuchet MS" w:cs="Trebuchet MS"/>
          <w:b/>
          <w:sz w:val="16"/>
          <w:szCs w:val="20"/>
        </w:rPr>
        <w:t>Акт о приемке Покупателем двери(ей) и дополнительных услуг по монтажу</w:t>
      </w:r>
    </w:p>
    <w:p w14:paraId="369C961E" w14:textId="77777777" w:rsidR="00864E0D" w:rsidRPr="00864E0D" w:rsidRDefault="00864E0D" w:rsidP="00864E0D">
      <w:pPr>
        <w:autoSpaceDE w:val="0"/>
        <w:autoSpaceDN w:val="0"/>
        <w:adjustRightInd w:val="0"/>
        <w:spacing w:after="0" w:line="240" w:lineRule="auto"/>
        <w:ind w:firstLine="284"/>
        <w:jc w:val="both"/>
        <w:rPr>
          <w:rFonts w:hAnsi="Trebuchet MS" w:cs="Trebuchet MS"/>
          <w:sz w:val="16"/>
          <w:szCs w:val="20"/>
        </w:rPr>
      </w:pPr>
      <w:r w:rsidRPr="00864E0D">
        <w:rPr>
          <w:rFonts w:hAnsi="Trebuchet MS" w:cs="Trebuchet MS"/>
          <w:sz w:val="16"/>
          <w:szCs w:val="20"/>
        </w:rPr>
        <w:t>Дверь(и) осмотрена(ы) и передана(ы) мне в установленный срок. Повреждени</w:t>
      </w:r>
      <w:r>
        <w:rPr>
          <w:rFonts w:hAnsi="Trebuchet MS" w:cs="Trebuchet MS"/>
          <w:sz w:val="16"/>
          <w:szCs w:val="20"/>
        </w:rPr>
        <w:t>й</w:t>
      </w:r>
      <w:r w:rsidRPr="00864E0D">
        <w:rPr>
          <w:rFonts w:hAnsi="Trebuchet MS" w:cs="Trebuchet MS"/>
          <w:sz w:val="16"/>
          <w:szCs w:val="20"/>
        </w:rPr>
        <w:t xml:space="preserve"> (сколов, царапин, </w:t>
      </w:r>
      <w:proofErr w:type="spellStart"/>
      <w:r w:rsidRPr="00864E0D">
        <w:rPr>
          <w:rFonts w:hAnsi="Trebuchet MS" w:cs="Trebuchet MS"/>
          <w:sz w:val="16"/>
          <w:szCs w:val="20"/>
        </w:rPr>
        <w:t>задиров</w:t>
      </w:r>
      <w:proofErr w:type="spellEnd"/>
      <w:r w:rsidRPr="00864E0D">
        <w:rPr>
          <w:rFonts w:hAnsi="Trebuchet MS" w:cs="Trebuchet MS"/>
          <w:sz w:val="16"/>
          <w:szCs w:val="20"/>
        </w:rPr>
        <w:t xml:space="preserve"> и т.д.) нет, дверь(и) соответствует(ют) эскизу. Претензий к работе замков нет. Дополнительные услуги по монтажу двери (в случае их выполнения) выполнены в соответствии с настоящим договором, эскизом, в </w:t>
      </w:r>
      <w:r>
        <w:rPr>
          <w:rFonts w:hAnsi="Trebuchet MS" w:cs="Trebuchet MS"/>
          <w:sz w:val="16"/>
          <w:szCs w:val="20"/>
        </w:rPr>
        <w:t>согл</w:t>
      </w:r>
      <w:r w:rsidRPr="00864E0D">
        <w:rPr>
          <w:rFonts w:hAnsi="Trebuchet MS" w:cs="Trebuchet MS"/>
          <w:sz w:val="16"/>
          <w:szCs w:val="20"/>
        </w:rPr>
        <w:t>асованный со мной срок, претензий к Продавцу по срокам и качеству работ не имею, получен паспорт.</w:t>
      </w:r>
    </w:p>
    <w:p w14:paraId="3037DBE9" w14:textId="77777777" w:rsidR="00864E0D" w:rsidRPr="006D6D32" w:rsidRDefault="00864E0D" w:rsidP="00864E0D">
      <w:pPr>
        <w:autoSpaceDE w:val="0"/>
        <w:autoSpaceDN w:val="0"/>
        <w:adjustRightInd w:val="0"/>
        <w:spacing w:after="0" w:line="240" w:lineRule="auto"/>
        <w:ind w:firstLine="284"/>
        <w:jc w:val="both"/>
        <w:rPr>
          <w:rFonts w:hAnsi="Trebuchet MS" w:cs="Trebuchet MS"/>
          <w:sz w:val="16"/>
          <w:szCs w:val="20"/>
          <w:u w:val="single"/>
        </w:rPr>
      </w:pPr>
      <w:r w:rsidRPr="00864E0D">
        <w:rPr>
          <w:rFonts w:hAnsi="Trebuchet MS" w:cs="Trebuchet MS"/>
          <w:sz w:val="16"/>
          <w:szCs w:val="20"/>
        </w:rPr>
        <w:t>Во время монтажа были проведены скрытые дополнительные работы,</w:t>
      </w:r>
      <w:r>
        <w:rPr>
          <w:rFonts w:hAnsi="Trebuchet MS" w:cs="Trebuchet MS"/>
          <w:sz w:val="16"/>
          <w:szCs w:val="20"/>
        </w:rPr>
        <w:t xml:space="preserve"> не отражённые в договоре </w:t>
      </w:r>
      <w:r w:rsidR="006D6D32">
        <w:rPr>
          <w:rFonts w:hAnsi="Trebuchet MS" w:cs="Trebuchet MS"/>
          <w:sz w:val="16"/>
          <w:szCs w:val="20"/>
          <w:u w:val="single"/>
        </w:rPr>
        <w:tab/>
      </w:r>
      <w:r w:rsidR="006D6D32">
        <w:rPr>
          <w:rFonts w:hAnsi="Trebuchet MS" w:cs="Trebuchet MS"/>
          <w:sz w:val="16"/>
          <w:szCs w:val="20"/>
          <w:u w:val="single"/>
        </w:rPr>
        <w:tab/>
      </w:r>
      <w:r w:rsidR="006D6D32">
        <w:rPr>
          <w:rFonts w:hAnsi="Trebuchet MS" w:cs="Trebuchet MS"/>
          <w:sz w:val="16"/>
          <w:szCs w:val="20"/>
          <w:u w:val="single"/>
        </w:rPr>
        <w:tab/>
      </w:r>
      <w:r w:rsidR="006D6D32">
        <w:rPr>
          <w:rFonts w:hAnsi="Trebuchet MS" w:cs="Trebuchet MS"/>
          <w:sz w:val="16"/>
          <w:szCs w:val="20"/>
          <w:u w:val="single"/>
        </w:rPr>
        <w:tab/>
      </w:r>
      <w:r w:rsidR="006D6D32">
        <w:rPr>
          <w:rFonts w:hAnsi="Trebuchet MS" w:cs="Trebuchet MS"/>
          <w:sz w:val="16"/>
          <w:szCs w:val="20"/>
          <w:u w:val="single"/>
        </w:rPr>
        <w:tab/>
      </w:r>
      <w:r w:rsidR="006D6D32">
        <w:rPr>
          <w:rFonts w:hAnsi="Trebuchet MS" w:cs="Trebuchet MS"/>
          <w:sz w:val="16"/>
          <w:szCs w:val="20"/>
          <w:u w:val="single"/>
        </w:rPr>
        <w:tab/>
      </w:r>
      <w:r w:rsidR="006D6D32">
        <w:rPr>
          <w:rFonts w:hAnsi="Trebuchet MS" w:cs="Trebuchet MS"/>
          <w:sz w:val="16"/>
          <w:szCs w:val="20"/>
          <w:u w:val="single"/>
        </w:rPr>
        <w:tab/>
      </w:r>
      <w:r w:rsidR="006D6D32">
        <w:rPr>
          <w:rFonts w:hAnsi="Trebuchet MS" w:cs="Trebuchet MS"/>
          <w:sz w:val="16"/>
          <w:szCs w:val="20"/>
          <w:u w:val="single"/>
        </w:rPr>
        <w:tab/>
      </w:r>
      <w:r w:rsidR="006D6D32">
        <w:rPr>
          <w:rFonts w:hAnsi="Trebuchet MS" w:cs="Trebuchet MS"/>
          <w:sz w:val="16"/>
          <w:szCs w:val="20"/>
          <w:u w:val="single"/>
        </w:rPr>
        <w:tab/>
      </w:r>
    </w:p>
    <w:p w14:paraId="69FC3968" w14:textId="77777777" w:rsidR="00864E0D" w:rsidRDefault="00864E0D" w:rsidP="00864E0D">
      <w:pPr>
        <w:autoSpaceDE w:val="0"/>
        <w:autoSpaceDN w:val="0"/>
        <w:adjustRightInd w:val="0"/>
        <w:spacing w:after="0" w:line="240" w:lineRule="auto"/>
        <w:ind w:firstLine="284"/>
        <w:jc w:val="both"/>
        <w:rPr>
          <w:rFonts w:hAnsi="Trebuchet MS" w:cs="Trebuchet MS"/>
          <w:sz w:val="16"/>
          <w:szCs w:val="20"/>
        </w:rPr>
      </w:pPr>
      <w:r w:rsidRPr="00864E0D">
        <w:rPr>
          <w:rFonts w:hAnsi="Trebuchet MS" w:cs="Trebuchet MS"/>
          <w:sz w:val="16"/>
          <w:szCs w:val="20"/>
        </w:rPr>
        <w:t>Претензии</w:t>
      </w:r>
      <w:r>
        <w:rPr>
          <w:rFonts w:hAnsi="Trebuchet MS" w:cs="Trebuchet MS"/>
          <w:sz w:val="16"/>
          <w:szCs w:val="20"/>
        </w:rPr>
        <w:t xml:space="preserve"> ___________________________________________________________</w:t>
      </w:r>
      <w:r w:rsidR="006D6D32">
        <w:rPr>
          <w:rFonts w:hAnsi="Trebuchet MS" w:cs="Trebuchet MS"/>
          <w:sz w:val="16"/>
          <w:szCs w:val="20"/>
        </w:rPr>
        <w:t>____________</w:t>
      </w:r>
    </w:p>
    <w:p w14:paraId="0C333ABA" w14:textId="77777777" w:rsidR="00864E0D" w:rsidRPr="006D6D32" w:rsidRDefault="006D6D32" w:rsidP="00864E0D">
      <w:pPr>
        <w:autoSpaceDE w:val="0"/>
        <w:autoSpaceDN w:val="0"/>
        <w:adjustRightInd w:val="0"/>
        <w:spacing w:after="0" w:line="240" w:lineRule="auto"/>
        <w:ind w:firstLine="284"/>
        <w:jc w:val="both"/>
        <w:rPr>
          <w:rFonts w:hAnsi="Trebuchet MS" w:cs="Trebuchet MS"/>
          <w:sz w:val="16"/>
          <w:szCs w:val="20"/>
          <w:u w:val="single"/>
        </w:rPr>
      </w:pPr>
      <w:r>
        <w:rPr>
          <w:rFonts w:hAnsi="Trebuchet MS" w:cs="Trebuchet MS"/>
          <w:sz w:val="16"/>
          <w:szCs w:val="20"/>
          <w:u w:val="single"/>
        </w:rPr>
        <w:tab/>
      </w:r>
      <w:r>
        <w:rPr>
          <w:rFonts w:hAnsi="Trebuchet MS" w:cs="Trebuchet MS"/>
          <w:sz w:val="16"/>
          <w:szCs w:val="20"/>
          <w:u w:val="single"/>
        </w:rPr>
        <w:tab/>
      </w:r>
      <w:r>
        <w:rPr>
          <w:rFonts w:hAnsi="Trebuchet MS" w:cs="Trebuchet MS"/>
          <w:sz w:val="16"/>
          <w:szCs w:val="20"/>
          <w:u w:val="single"/>
        </w:rPr>
        <w:tab/>
      </w:r>
      <w:r>
        <w:rPr>
          <w:rFonts w:hAnsi="Trebuchet MS" w:cs="Trebuchet MS"/>
          <w:sz w:val="16"/>
          <w:szCs w:val="20"/>
          <w:u w:val="single"/>
        </w:rPr>
        <w:tab/>
      </w:r>
      <w:r>
        <w:rPr>
          <w:rFonts w:hAnsi="Trebuchet MS" w:cs="Trebuchet MS"/>
          <w:sz w:val="16"/>
          <w:szCs w:val="20"/>
          <w:u w:val="single"/>
        </w:rPr>
        <w:tab/>
      </w:r>
      <w:r>
        <w:rPr>
          <w:rFonts w:hAnsi="Trebuchet MS" w:cs="Trebuchet MS"/>
          <w:sz w:val="16"/>
          <w:szCs w:val="20"/>
          <w:u w:val="single"/>
        </w:rPr>
        <w:tab/>
      </w:r>
      <w:r>
        <w:rPr>
          <w:rFonts w:hAnsi="Trebuchet MS" w:cs="Trebuchet MS"/>
          <w:sz w:val="16"/>
          <w:szCs w:val="20"/>
          <w:u w:val="single"/>
        </w:rPr>
        <w:tab/>
      </w:r>
      <w:r>
        <w:rPr>
          <w:rFonts w:hAnsi="Trebuchet MS" w:cs="Trebuchet MS"/>
          <w:sz w:val="16"/>
          <w:szCs w:val="20"/>
          <w:u w:val="single"/>
        </w:rPr>
        <w:tab/>
      </w:r>
      <w:r>
        <w:rPr>
          <w:rFonts w:hAnsi="Trebuchet MS" w:cs="Trebuchet MS"/>
          <w:sz w:val="16"/>
          <w:szCs w:val="20"/>
          <w:u w:val="single"/>
        </w:rPr>
        <w:tab/>
      </w:r>
      <w:r>
        <w:rPr>
          <w:rFonts w:hAnsi="Trebuchet MS" w:cs="Trebuchet MS"/>
          <w:sz w:val="16"/>
          <w:szCs w:val="20"/>
          <w:u w:val="single"/>
        </w:rPr>
        <w:tab/>
        <w:t xml:space="preserve"> </w:t>
      </w:r>
    </w:p>
    <w:p w14:paraId="2460B349" w14:textId="77777777" w:rsidR="00864E0D" w:rsidRDefault="00864E0D" w:rsidP="00864E0D">
      <w:pPr>
        <w:autoSpaceDE w:val="0"/>
        <w:autoSpaceDN w:val="0"/>
        <w:adjustRightInd w:val="0"/>
        <w:spacing w:after="0" w:line="240" w:lineRule="auto"/>
        <w:ind w:firstLine="284"/>
        <w:jc w:val="both"/>
        <w:rPr>
          <w:rFonts w:hAnsi="Trebuchet MS" w:cs="Trebuchet MS"/>
          <w:sz w:val="16"/>
          <w:szCs w:val="20"/>
        </w:rPr>
      </w:pPr>
      <w:r>
        <w:rPr>
          <w:rFonts w:hAnsi="Trebuchet MS" w:cs="Trebuchet MS"/>
          <w:sz w:val="16"/>
          <w:szCs w:val="20"/>
        </w:rPr>
        <w:t>г. _______________ «___» ______________ 20 ___г.</w:t>
      </w:r>
    </w:p>
    <w:p w14:paraId="2CCAB676" w14:textId="77777777" w:rsidR="00864E0D" w:rsidRPr="00864E0D" w:rsidRDefault="00864E0D" w:rsidP="00864E0D">
      <w:pPr>
        <w:autoSpaceDE w:val="0"/>
        <w:autoSpaceDN w:val="0"/>
        <w:adjustRightInd w:val="0"/>
        <w:spacing w:after="0" w:line="240" w:lineRule="auto"/>
        <w:ind w:firstLine="284"/>
        <w:jc w:val="both"/>
        <w:rPr>
          <w:rFonts w:hAnsi="Trebuchet MS" w:cs="Trebuchet MS"/>
          <w:sz w:val="16"/>
          <w:szCs w:val="20"/>
        </w:rPr>
      </w:pPr>
    </w:p>
    <w:p w14:paraId="77C69685" w14:textId="77777777" w:rsidR="00864E0D" w:rsidRDefault="00864E0D" w:rsidP="00864E0D">
      <w:pPr>
        <w:autoSpaceDE w:val="0"/>
        <w:autoSpaceDN w:val="0"/>
        <w:adjustRightInd w:val="0"/>
        <w:spacing w:after="0" w:line="240" w:lineRule="auto"/>
        <w:ind w:firstLine="284"/>
        <w:jc w:val="both"/>
        <w:rPr>
          <w:rFonts w:hAnsi="Trebuchet MS" w:cs="Trebuchet MS"/>
          <w:sz w:val="16"/>
          <w:szCs w:val="20"/>
        </w:rPr>
      </w:pPr>
      <w:r w:rsidRPr="00864E0D">
        <w:rPr>
          <w:rFonts w:hAnsi="Trebuchet MS" w:cs="Trebuchet MS"/>
          <w:sz w:val="16"/>
          <w:szCs w:val="20"/>
        </w:rPr>
        <w:t>Покупатель</w:t>
      </w:r>
      <w:r>
        <w:rPr>
          <w:rFonts w:hAnsi="Trebuchet MS" w:cs="Trebuchet MS"/>
          <w:sz w:val="16"/>
          <w:szCs w:val="20"/>
        </w:rPr>
        <w:t xml:space="preserve"> _______________/_________                       Продавец _______________/_________</w:t>
      </w:r>
    </w:p>
    <w:p w14:paraId="18895B5D" w14:textId="77777777" w:rsidR="00864E0D" w:rsidRDefault="00864E0D" w:rsidP="00864E0D">
      <w:pPr>
        <w:autoSpaceDE w:val="0"/>
        <w:autoSpaceDN w:val="0"/>
        <w:adjustRightInd w:val="0"/>
        <w:spacing w:after="0" w:line="240" w:lineRule="auto"/>
        <w:ind w:firstLine="284"/>
        <w:jc w:val="both"/>
        <w:rPr>
          <w:rFonts w:hAnsi="Trebuchet MS" w:cs="Trebuchet MS"/>
          <w:sz w:val="16"/>
          <w:szCs w:val="20"/>
          <w:vertAlign w:val="superscript"/>
        </w:rPr>
      </w:pPr>
      <w:r>
        <w:rPr>
          <w:rFonts w:hAnsi="Trebuchet MS" w:cs="Trebuchet MS"/>
          <w:sz w:val="16"/>
          <w:szCs w:val="20"/>
          <w:vertAlign w:val="superscript"/>
        </w:rPr>
        <w:t xml:space="preserve">                                                                                </w:t>
      </w:r>
      <w:r w:rsidRPr="00864E0D">
        <w:rPr>
          <w:rFonts w:hAnsi="Trebuchet MS" w:cs="Trebuchet MS"/>
          <w:sz w:val="16"/>
          <w:szCs w:val="20"/>
          <w:vertAlign w:val="superscript"/>
        </w:rPr>
        <w:t>(</w:t>
      </w:r>
      <w:proofErr w:type="gramStart"/>
      <w:r w:rsidRPr="00864E0D">
        <w:rPr>
          <w:rFonts w:hAnsi="Trebuchet MS" w:cs="Trebuchet MS"/>
          <w:sz w:val="16"/>
          <w:szCs w:val="20"/>
          <w:vertAlign w:val="superscript"/>
        </w:rPr>
        <w:t>подпись)</w:t>
      </w:r>
      <w:r>
        <w:rPr>
          <w:rFonts w:hAnsi="Trebuchet MS" w:cs="Trebuchet MS"/>
          <w:sz w:val="16"/>
          <w:szCs w:val="20"/>
          <w:vertAlign w:val="superscript"/>
        </w:rPr>
        <w:t xml:space="preserve">   </w:t>
      </w:r>
      <w:proofErr w:type="gramEnd"/>
      <w:r>
        <w:rPr>
          <w:rFonts w:hAnsi="Trebuchet MS" w:cs="Trebuchet MS"/>
          <w:sz w:val="16"/>
          <w:szCs w:val="20"/>
          <w:vertAlign w:val="superscript"/>
        </w:rPr>
        <w:t xml:space="preserve">                                                                                                                </w:t>
      </w:r>
      <w:r w:rsidRPr="00864E0D">
        <w:rPr>
          <w:rFonts w:hAnsi="Trebuchet MS" w:cs="Trebuchet MS"/>
          <w:sz w:val="16"/>
          <w:szCs w:val="20"/>
          <w:vertAlign w:val="superscript"/>
        </w:rPr>
        <w:t>(подпись)</w:t>
      </w:r>
    </w:p>
    <w:p w14:paraId="6882B9C0" w14:textId="77777777" w:rsidR="00751E17" w:rsidRDefault="006C3480" w:rsidP="00751E17">
      <w:pPr>
        <w:autoSpaceDE w:val="0"/>
        <w:autoSpaceDN w:val="0"/>
        <w:adjustRightInd w:val="0"/>
        <w:spacing w:after="0" w:line="240" w:lineRule="auto"/>
        <w:jc w:val="center"/>
        <w:rPr>
          <w:rFonts w:hAnsi="Trebuchet MS" w:cs="Trebuchet MS"/>
          <w:b/>
          <w:sz w:val="20"/>
          <w:szCs w:val="20"/>
        </w:rPr>
      </w:pPr>
      <w:r>
        <w:rPr>
          <w:rFonts w:hAnsi="Trebuchet MS" w:cs="Trebuchet MS"/>
          <w:b/>
          <w:noProof/>
          <w:sz w:val="20"/>
          <w:szCs w:val="20"/>
        </w:rPr>
        <mc:AlternateContent>
          <mc:Choice Requires="wps">
            <w:drawing>
              <wp:anchor distT="0" distB="0" distL="114300" distR="114300" simplePos="0" relativeHeight="251660288" behindDoc="0" locked="0" layoutInCell="1" allowOverlap="1" wp14:anchorId="5394F744" wp14:editId="14DED102">
                <wp:simplePos x="0" y="0"/>
                <wp:positionH relativeFrom="column">
                  <wp:posOffset>3552615</wp:posOffset>
                </wp:positionH>
                <wp:positionV relativeFrom="paragraph">
                  <wp:posOffset>-234315</wp:posOffset>
                </wp:positionV>
                <wp:extent cx="1140488" cy="593678"/>
                <wp:effectExtent l="0" t="0" r="2540" b="0"/>
                <wp:wrapNone/>
                <wp:docPr id="3" name="Надпись 3"/>
                <wp:cNvGraphicFramePr/>
                <a:graphic xmlns:a="http://schemas.openxmlformats.org/drawingml/2006/main">
                  <a:graphicData uri="http://schemas.microsoft.com/office/word/2010/wordprocessingShape">
                    <wps:wsp>
                      <wps:cNvSpPr txBox="1"/>
                      <wps:spPr>
                        <a:xfrm>
                          <a:off x="0" y="0"/>
                          <a:ext cx="1140488" cy="5936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58649" w14:textId="77777777" w:rsidR="006C3480" w:rsidRPr="006C3480" w:rsidRDefault="006C3480" w:rsidP="006C3480">
                            <w:pPr>
                              <w:autoSpaceDE w:val="0"/>
                              <w:autoSpaceDN w:val="0"/>
                              <w:adjustRightInd w:val="0"/>
                              <w:spacing w:after="0" w:line="240" w:lineRule="auto"/>
                              <w:jc w:val="both"/>
                              <w:rPr>
                                <w:rFonts w:hAnsi="Trebuchet MS" w:cs="Trebuchet MS"/>
                                <w:b/>
                                <w:sz w:val="18"/>
                                <w:szCs w:val="20"/>
                              </w:rPr>
                            </w:pPr>
                            <w:r w:rsidRPr="006C3480">
                              <w:rPr>
                                <w:rFonts w:hAnsi="Trebuchet MS" w:cs="Trebuchet MS"/>
                                <w:b/>
                                <w:sz w:val="18"/>
                                <w:szCs w:val="20"/>
                              </w:rPr>
                              <w:t xml:space="preserve">Для заказов: </w:t>
                            </w:r>
                          </w:p>
                          <w:p w14:paraId="76BD73C9" w14:textId="77777777" w:rsidR="006C3480" w:rsidRPr="006C3480" w:rsidRDefault="006C3480" w:rsidP="006C3480">
                            <w:pPr>
                              <w:autoSpaceDE w:val="0"/>
                              <w:autoSpaceDN w:val="0"/>
                              <w:adjustRightInd w:val="0"/>
                              <w:spacing w:after="0" w:line="240" w:lineRule="auto"/>
                              <w:jc w:val="both"/>
                              <w:rPr>
                                <w:rFonts w:hAnsi="Trebuchet MS" w:cs="Trebuchet MS"/>
                                <w:b/>
                                <w:sz w:val="18"/>
                                <w:szCs w:val="20"/>
                              </w:rPr>
                            </w:pPr>
                            <w:r w:rsidRPr="006C3480">
                              <w:rPr>
                                <w:rFonts w:hAnsi="Trebuchet MS" w:cs="Trebuchet MS"/>
                                <w:b/>
                                <w:sz w:val="18"/>
                                <w:szCs w:val="20"/>
                              </w:rPr>
                              <w:t xml:space="preserve">+79773087711; </w:t>
                            </w:r>
                            <w:r w:rsidR="005F7D7F" w:rsidRPr="005F7D7F">
                              <w:rPr>
                                <w:rFonts w:hAnsi="Trebuchet MS" w:cs="Trebuchet MS"/>
                                <w:b/>
                                <w:sz w:val="18"/>
                                <w:szCs w:val="20"/>
                              </w:rPr>
                              <w:t>+7 495 532 02 79</w:t>
                            </w:r>
                          </w:p>
                          <w:p w14:paraId="5D0FDAFB" w14:textId="77777777" w:rsidR="006C3480" w:rsidRDefault="006C3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4F744" id="_x0000_t202" coordsize="21600,21600" o:spt="202" path="m,l,21600r21600,l21600,xe">
                <v:stroke joinstyle="miter"/>
                <v:path gradientshapeok="t" o:connecttype="rect"/>
              </v:shapetype>
              <v:shape id="Надпись 3" o:spid="_x0000_s1026" type="#_x0000_t202" style="position:absolute;left:0;text-align:left;margin-left:279.75pt;margin-top:-18.45pt;width:89.8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" fillcolor="white [3201]" stroked="f" strokeweight=".5pt">
                <v:textbox>
                  <w:txbxContent>
                    <w:p w14:paraId="2AC58649" w14:textId="77777777" w:rsidR="006C3480" w:rsidRPr="006C3480" w:rsidRDefault="006C3480" w:rsidP="006C3480">
                      <w:pPr>
                        <w:autoSpaceDE w:val="0"/>
                        <w:autoSpaceDN w:val="0"/>
                        <w:adjustRightInd w:val="0"/>
                        <w:spacing w:after="0" w:line="240" w:lineRule="auto"/>
                        <w:jc w:val="both"/>
                        <w:rPr>
                          <w:rFonts w:hAnsi="Trebuchet MS" w:cs="Trebuchet MS"/>
                          <w:b/>
                          <w:sz w:val="18"/>
                          <w:szCs w:val="20"/>
                        </w:rPr>
                      </w:pPr>
                      <w:r w:rsidRPr="006C3480">
                        <w:rPr>
                          <w:rFonts w:hAnsi="Trebuchet MS" w:cs="Trebuchet MS"/>
                          <w:b/>
                          <w:sz w:val="18"/>
                          <w:szCs w:val="20"/>
                        </w:rPr>
                        <w:t xml:space="preserve">Для заказов: </w:t>
                      </w:r>
                    </w:p>
                    <w:p w14:paraId="76BD73C9" w14:textId="77777777" w:rsidR="006C3480" w:rsidRPr="006C3480" w:rsidRDefault="006C3480" w:rsidP="006C3480">
                      <w:pPr>
                        <w:autoSpaceDE w:val="0"/>
                        <w:autoSpaceDN w:val="0"/>
                        <w:adjustRightInd w:val="0"/>
                        <w:spacing w:after="0" w:line="240" w:lineRule="auto"/>
                        <w:jc w:val="both"/>
                        <w:rPr>
                          <w:rFonts w:hAnsi="Trebuchet MS" w:cs="Trebuchet MS"/>
                          <w:b/>
                          <w:sz w:val="18"/>
                          <w:szCs w:val="20"/>
                        </w:rPr>
                      </w:pPr>
                      <w:r w:rsidRPr="006C3480">
                        <w:rPr>
                          <w:rFonts w:hAnsi="Trebuchet MS" w:cs="Trebuchet MS"/>
                          <w:b/>
                          <w:sz w:val="18"/>
                          <w:szCs w:val="20"/>
                        </w:rPr>
                        <w:t xml:space="preserve">+79773087711; </w:t>
                      </w:r>
                      <w:r w:rsidR="005F7D7F" w:rsidRPr="005F7D7F">
                        <w:rPr>
                          <w:rFonts w:hAnsi="Trebuchet MS" w:cs="Trebuchet MS"/>
                          <w:b/>
                          <w:sz w:val="18"/>
                          <w:szCs w:val="20"/>
                        </w:rPr>
                        <w:t>+7 495 532 02 79</w:t>
                      </w:r>
                    </w:p>
                    <w:p w14:paraId="5D0FDAFB" w14:textId="77777777" w:rsidR="006C3480" w:rsidRDefault="006C3480"/>
                  </w:txbxContent>
                </v:textbox>
              </v:shape>
            </w:pict>
          </mc:Fallback>
        </mc:AlternateContent>
      </w:r>
      <w:r w:rsidR="00751E17" w:rsidRPr="00751E17">
        <w:rPr>
          <w:rFonts w:hAnsi="Trebuchet MS" w:cs="Trebuchet MS"/>
          <w:b/>
          <w:sz w:val="20"/>
          <w:szCs w:val="20"/>
        </w:rPr>
        <w:t xml:space="preserve">ДОГОВОР </w:t>
      </w:r>
    </w:p>
    <w:p w14:paraId="7A1CF913" w14:textId="77777777" w:rsidR="00751E17" w:rsidRDefault="00751E17" w:rsidP="00751E17">
      <w:pPr>
        <w:autoSpaceDE w:val="0"/>
        <w:autoSpaceDN w:val="0"/>
        <w:adjustRightInd w:val="0"/>
        <w:spacing w:after="0" w:line="240" w:lineRule="auto"/>
        <w:jc w:val="center"/>
        <w:rPr>
          <w:rFonts w:hAnsi="Trebuchet MS" w:cs="Trebuchet MS"/>
          <w:b/>
          <w:sz w:val="20"/>
          <w:szCs w:val="20"/>
        </w:rPr>
      </w:pPr>
      <w:r w:rsidRPr="00751E17">
        <w:rPr>
          <w:rFonts w:hAnsi="Trebuchet MS" w:cs="Trebuchet MS"/>
          <w:b/>
          <w:sz w:val="20"/>
          <w:szCs w:val="20"/>
        </w:rPr>
        <w:t xml:space="preserve">розничной купли-продажи </w:t>
      </w:r>
    </w:p>
    <w:p w14:paraId="448C578C" w14:textId="77777777" w:rsidR="00751E17" w:rsidRPr="00751E17" w:rsidRDefault="00751E17" w:rsidP="00751E17">
      <w:pPr>
        <w:autoSpaceDE w:val="0"/>
        <w:autoSpaceDN w:val="0"/>
        <w:adjustRightInd w:val="0"/>
        <w:spacing w:after="0" w:line="240" w:lineRule="auto"/>
        <w:jc w:val="center"/>
        <w:rPr>
          <w:rFonts w:hAnsi="Trebuchet MS" w:cs="Trebuchet MS"/>
          <w:b/>
          <w:sz w:val="20"/>
          <w:szCs w:val="20"/>
        </w:rPr>
      </w:pPr>
      <w:r w:rsidRPr="00751E17">
        <w:rPr>
          <w:rFonts w:hAnsi="Trebuchet MS" w:cs="Trebuchet MS"/>
          <w:b/>
          <w:sz w:val="20"/>
          <w:szCs w:val="20"/>
        </w:rPr>
        <w:t>с оказанием услуг по монтажу</w:t>
      </w:r>
      <w:r>
        <w:rPr>
          <w:rFonts w:hAnsi="Trebuchet MS" w:cs="Trebuchet MS"/>
          <w:b/>
          <w:sz w:val="20"/>
          <w:szCs w:val="20"/>
        </w:rPr>
        <w:t xml:space="preserve"> №_______</w:t>
      </w:r>
    </w:p>
    <w:p w14:paraId="57076342" w14:textId="77777777" w:rsidR="00751E17" w:rsidRPr="00751E17" w:rsidRDefault="00751E17" w:rsidP="00751E17">
      <w:pPr>
        <w:autoSpaceDE w:val="0"/>
        <w:autoSpaceDN w:val="0"/>
        <w:adjustRightInd w:val="0"/>
        <w:spacing w:after="0" w:line="240" w:lineRule="auto"/>
        <w:rPr>
          <w:rFonts w:hAnsi="Trebuchet MS" w:cs="Trebuchet MS"/>
          <w:sz w:val="16"/>
          <w:szCs w:val="20"/>
        </w:rPr>
      </w:pPr>
      <w:r w:rsidRPr="00751E17">
        <w:rPr>
          <w:rFonts w:hAnsi="Trebuchet MS" w:cs="Trebuchet MS"/>
          <w:sz w:val="16"/>
          <w:szCs w:val="20"/>
        </w:rPr>
        <w:t>г.___________ «___» ___________ 20___г.</w:t>
      </w:r>
    </w:p>
    <w:p w14:paraId="5177CD2B" w14:textId="77777777" w:rsidR="00751E17" w:rsidRDefault="00751E17" w:rsidP="00751E17">
      <w:pPr>
        <w:autoSpaceDE w:val="0"/>
        <w:autoSpaceDN w:val="0"/>
        <w:adjustRightInd w:val="0"/>
        <w:spacing w:after="0" w:line="240" w:lineRule="auto"/>
        <w:rPr>
          <w:rFonts w:hAnsi="Trebuchet MS" w:cs="Trebuchet MS"/>
          <w:sz w:val="20"/>
          <w:szCs w:val="20"/>
        </w:rPr>
      </w:pPr>
    </w:p>
    <w:p w14:paraId="7C06BD90" w14:textId="77777777" w:rsidR="00751E17" w:rsidRDefault="00751E17" w:rsidP="00751E17">
      <w:pPr>
        <w:autoSpaceDE w:val="0"/>
        <w:autoSpaceDN w:val="0"/>
        <w:adjustRightInd w:val="0"/>
        <w:spacing w:after="0" w:line="240" w:lineRule="auto"/>
        <w:ind w:firstLine="284"/>
        <w:jc w:val="both"/>
        <w:rPr>
          <w:rFonts w:hAnsi="Trebuchet MS" w:cs="Trebuchet MS"/>
          <w:sz w:val="16"/>
          <w:szCs w:val="20"/>
        </w:rPr>
      </w:pPr>
      <w:r w:rsidRPr="00751E17">
        <w:rPr>
          <w:rFonts w:hAnsi="Trebuchet MS" w:cs="Trebuchet MS"/>
          <w:sz w:val="16"/>
          <w:szCs w:val="20"/>
        </w:rPr>
        <w:t xml:space="preserve">ИП </w:t>
      </w:r>
      <w:r>
        <w:rPr>
          <w:sz w:val="20"/>
          <w:szCs w:val="20"/>
        </w:rPr>
        <w:t>КОЖУХОВА</w:t>
      </w:r>
      <w:r>
        <w:rPr>
          <w:sz w:val="20"/>
          <w:szCs w:val="20"/>
        </w:rPr>
        <w:t xml:space="preserve"> </w:t>
      </w:r>
      <w:r>
        <w:rPr>
          <w:sz w:val="20"/>
          <w:szCs w:val="20"/>
        </w:rPr>
        <w:t>ВАЛЕНТИНА</w:t>
      </w:r>
      <w:r>
        <w:rPr>
          <w:sz w:val="20"/>
          <w:szCs w:val="20"/>
        </w:rPr>
        <w:t xml:space="preserve"> </w:t>
      </w:r>
      <w:r>
        <w:rPr>
          <w:sz w:val="20"/>
          <w:szCs w:val="20"/>
        </w:rPr>
        <w:t>ВАСИЛЬЕВНА</w:t>
      </w:r>
      <w:r w:rsidRPr="00751E17">
        <w:rPr>
          <w:rFonts w:hAnsi="Trebuchet MS" w:cs="Trebuchet MS"/>
          <w:sz w:val="16"/>
          <w:szCs w:val="20"/>
        </w:rPr>
        <w:t>, именуемый в дальнейшем «Продавец», действующий на основании Свид</w:t>
      </w:r>
      <w:r>
        <w:rPr>
          <w:rFonts w:hAnsi="Trebuchet MS" w:cs="Trebuchet MS"/>
          <w:sz w:val="16"/>
          <w:szCs w:val="20"/>
        </w:rPr>
        <w:t>етельства, с одной стороны, и_____________________________</w:t>
      </w:r>
    </w:p>
    <w:p w14:paraId="29A34070" w14:textId="77777777" w:rsidR="00751E17" w:rsidRPr="00751E17" w:rsidRDefault="00751E17" w:rsidP="00751E17">
      <w:pPr>
        <w:autoSpaceDE w:val="0"/>
        <w:autoSpaceDN w:val="0"/>
        <w:adjustRightInd w:val="0"/>
        <w:spacing w:after="0" w:line="240" w:lineRule="auto"/>
        <w:jc w:val="both"/>
        <w:rPr>
          <w:rFonts w:hAnsi="Trebuchet MS" w:cs="Trebuchet MS"/>
          <w:sz w:val="16"/>
          <w:szCs w:val="20"/>
        </w:rPr>
      </w:pPr>
      <w:r>
        <w:rPr>
          <w:rFonts w:hAnsi="Trebuchet MS" w:cs="Trebuchet MS"/>
          <w:sz w:val="16"/>
          <w:szCs w:val="20"/>
        </w:rPr>
        <w:t>_____________________________________________________________________________________,</w:t>
      </w:r>
    </w:p>
    <w:p w14:paraId="76EBDDBA" w14:textId="77777777" w:rsidR="00751E17" w:rsidRPr="00751E17" w:rsidRDefault="00751E17" w:rsidP="009D4D81">
      <w:pPr>
        <w:autoSpaceDE w:val="0"/>
        <w:autoSpaceDN w:val="0"/>
        <w:adjustRightInd w:val="0"/>
        <w:spacing w:line="240" w:lineRule="auto"/>
        <w:jc w:val="both"/>
        <w:rPr>
          <w:rFonts w:hAnsi="Trebuchet MS" w:cs="Trebuchet MS"/>
          <w:sz w:val="16"/>
          <w:szCs w:val="20"/>
        </w:rPr>
      </w:pPr>
      <w:r w:rsidRPr="00751E17">
        <w:rPr>
          <w:rFonts w:hAnsi="Trebuchet MS" w:cs="Trebuchet MS"/>
          <w:sz w:val="16"/>
          <w:szCs w:val="20"/>
        </w:rPr>
        <w:t>именуемый в дальнейшем «Покупатель», с другой стороны, именуемые в дальнейшем «Стороны», заключили настоящий договор о нижеследующем:</w:t>
      </w:r>
    </w:p>
    <w:p w14:paraId="51A62EFE" w14:textId="77777777" w:rsidR="009D4D81" w:rsidRPr="009D4D81" w:rsidRDefault="009D4D81" w:rsidP="009D4D81">
      <w:pPr>
        <w:autoSpaceDE w:val="0"/>
        <w:autoSpaceDN w:val="0"/>
        <w:adjustRightInd w:val="0"/>
        <w:spacing w:after="0" w:line="240" w:lineRule="auto"/>
        <w:jc w:val="both"/>
        <w:rPr>
          <w:rFonts w:hAnsi="Trebuchet MS" w:cs="Trebuchet MS"/>
          <w:sz w:val="16"/>
          <w:szCs w:val="20"/>
        </w:rPr>
      </w:pPr>
      <w:r w:rsidRPr="009D4D81">
        <w:rPr>
          <w:rFonts w:hAnsi="Trebuchet MS" w:cs="Trebuchet MS"/>
          <w:sz w:val="16"/>
          <w:szCs w:val="20"/>
        </w:rPr>
        <w:footnoteRef/>
      </w:r>
      <w:r>
        <w:rPr>
          <w:rFonts w:hAnsi="Trebuchet MS" w:cs="Trebuchet MS"/>
          <w:sz w:val="16"/>
          <w:szCs w:val="20"/>
        </w:rPr>
        <w:t xml:space="preserve">. </w:t>
      </w:r>
      <w:r w:rsidRPr="009D4D81">
        <w:rPr>
          <w:rFonts w:hAnsi="Trebuchet MS" w:cs="Trebuchet MS"/>
          <w:sz w:val="16"/>
          <w:szCs w:val="20"/>
        </w:rPr>
        <w:t>Продавец обязуется передать в собственность Покупателю, а Покупатель принять и оплатить</w:t>
      </w:r>
    </w:p>
    <w:p w14:paraId="6F659B04" w14:textId="77777777" w:rsidR="009D4D81" w:rsidRPr="009D4D81" w:rsidRDefault="009D4D81" w:rsidP="009D4D81">
      <w:pPr>
        <w:autoSpaceDE w:val="0"/>
        <w:autoSpaceDN w:val="0"/>
        <w:adjustRightInd w:val="0"/>
        <w:spacing w:after="0" w:line="240" w:lineRule="auto"/>
        <w:jc w:val="both"/>
        <w:rPr>
          <w:rFonts w:hAnsi="Trebuchet MS" w:cs="Trebuchet MS"/>
          <w:sz w:val="16"/>
          <w:szCs w:val="20"/>
        </w:rPr>
      </w:pPr>
      <w:r w:rsidRPr="009D4D81">
        <w:rPr>
          <w:rFonts w:hAnsi="Trebuchet MS" w:cs="Trebuchet MS"/>
          <w:sz w:val="16"/>
          <w:szCs w:val="20"/>
        </w:rPr>
        <w:t>металлическую(</w:t>
      </w:r>
      <w:proofErr w:type="spellStart"/>
      <w:r w:rsidRPr="009D4D81">
        <w:rPr>
          <w:rFonts w:hAnsi="Trebuchet MS" w:cs="Trebuchet MS"/>
          <w:sz w:val="16"/>
          <w:szCs w:val="20"/>
        </w:rPr>
        <w:t>ие</w:t>
      </w:r>
      <w:proofErr w:type="spellEnd"/>
      <w:r w:rsidRPr="009D4D81">
        <w:rPr>
          <w:rFonts w:hAnsi="Trebuchet MS" w:cs="Trebuchet MS"/>
          <w:sz w:val="16"/>
          <w:szCs w:val="20"/>
        </w:rPr>
        <w:t xml:space="preserve">) дверь(и) в количестве - </w:t>
      </w:r>
      <w:r w:rsidR="00722E1A">
        <w:rPr>
          <w:rFonts w:hAnsi="Trebuchet MS" w:cs="Trebuchet MS"/>
          <w:sz w:val="16"/>
          <w:szCs w:val="20"/>
        </w:rPr>
        <w:t xml:space="preserve">   </w:t>
      </w:r>
      <w:r w:rsidRPr="009D4D81">
        <w:rPr>
          <w:rFonts w:hAnsi="Trebuchet MS" w:cs="Trebuchet MS"/>
          <w:sz w:val="16"/>
          <w:szCs w:val="20"/>
        </w:rPr>
        <w:t>шт.</w:t>
      </w:r>
      <w:r w:rsidR="00722E1A">
        <w:rPr>
          <w:rFonts w:hAnsi="Trebuchet MS" w:cs="Trebuchet MS"/>
          <w:sz w:val="16"/>
          <w:szCs w:val="20"/>
        </w:rPr>
        <w:t xml:space="preserve"> </w:t>
      </w:r>
      <w:r w:rsidRPr="009D4D81">
        <w:rPr>
          <w:rFonts w:hAnsi="Trebuchet MS" w:cs="Trebuchet MS"/>
          <w:sz w:val="16"/>
          <w:szCs w:val="20"/>
        </w:rPr>
        <w:t>_</w:t>
      </w:r>
      <w:r w:rsidR="00722E1A">
        <w:rPr>
          <w:rFonts w:hAnsi="Trebuchet MS" w:cs="Trebuchet MS"/>
          <w:sz w:val="16"/>
          <w:szCs w:val="20"/>
        </w:rPr>
        <w:t xml:space="preserve">_____ </w:t>
      </w:r>
      <w:r w:rsidRPr="009D4D81">
        <w:rPr>
          <w:rFonts w:hAnsi="Trebuchet MS" w:cs="Trebuchet MS"/>
          <w:sz w:val="16"/>
          <w:szCs w:val="20"/>
        </w:rPr>
        <w:t xml:space="preserve">серии </w:t>
      </w:r>
      <w:r w:rsidR="00722E1A">
        <w:rPr>
          <w:rFonts w:hAnsi="Trebuchet MS" w:cs="Trebuchet MS"/>
          <w:sz w:val="16"/>
          <w:szCs w:val="20"/>
        </w:rPr>
        <w:t xml:space="preserve">_______________________, </w:t>
      </w:r>
      <w:r w:rsidRPr="009D4D81">
        <w:rPr>
          <w:rFonts w:hAnsi="Trebuchet MS" w:cs="Trebuchet MS"/>
          <w:sz w:val="16"/>
          <w:szCs w:val="20"/>
        </w:rPr>
        <w:t>(далее</w:t>
      </w:r>
    </w:p>
    <w:p w14:paraId="27F8D301" w14:textId="77777777" w:rsidR="009D4D81" w:rsidRPr="009D4D81" w:rsidRDefault="009D4D81" w:rsidP="009D4D81">
      <w:pPr>
        <w:autoSpaceDE w:val="0"/>
        <w:autoSpaceDN w:val="0"/>
        <w:adjustRightInd w:val="0"/>
        <w:spacing w:after="0" w:line="240" w:lineRule="auto"/>
        <w:jc w:val="both"/>
        <w:rPr>
          <w:rFonts w:hAnsi="Trebuchet MS" w:cs="Trebuchet MS"/>
          <w:sz w:val="16"/>
          <w:szCs w:val="20"/>
        </w:rPr>
      </w:pPr>
      <w:r w:rsidRPr="009D4D81">
        <w:rPr>
          <w:rFonts w:hAnsi="Trebuchet MS" w:cs="Trebuchet MS"/>
          <w:sz w:val="16"/>
          <w:szCs w:val="20"/>
        </w:rPr>
        <w:t>по тексту именуется - дверь(и). Размеры двери(ей), количество замков, фурнитура, расположение петель и другие характеристики двери(ей) отражаются в Эскизе, расположенном на обратной стороне договора (Приложение №1 к настоящему Договору, являющееся его неотъемлемой частью). До заключения настоящего договора Покупатель ознакомлен с техническими характеристиками, свойствами, внешним видом, образцами дверей, проверил их свойства и демонстрацию использования, а также ознакомлен с рекламными материалами (буклетами, каталогам</w:t>
      </w:r>
      <w:r w:rsidR="00722E1A">
        <w:rPr>
          <w:rFonts w:hAnsi="Trebuchet MS" w:cs="Trebuchet MS"/>
          <w:sz w:val="16"/>
          <w:szCs w:val="20"/>
        </w:rPr>
        <w:t>и) и прейскурантами на дверь(и).</w:t>
      </w:r>
    </w:p>
    <w:p w14:paraId="0FC38C3B" w14:textId="77777777" w:rsidR="009D4D81" w:rsidRPr="009D4D81" w:rsidRDefault="009D4D81" w:rsidP="00722E1A">
      <w:pPr>
        <w:autoSpaceDE w:val="0"/>
        <w:autoSpaceDN w:val="0"/>
        <w:adjustRightInd w:val="0"/>
        <w:spacing w:after="0" w:line="240" w:lineRule="auto"/>
        <w:ind w:firstLine="284"/>
        <w:jc w:val="both"/>
        <w:rPr>
          <w:rFonts w:hAnsi="Trebuchet MS" w:cs="Trebuchet MS"/>
          <w:sz w:val="16"/>
          <w:szCs w:val="20"/>
        </w:rPr>
      </w:pPr>
      <w:r w:rsidRPr="009D4D81">
        <w:rPr>
          <w:rFonts w:hAnsi="Trebuchet MS" w:cs="Trebuchet MS"/>
          <w:sz w:val="16"/>
          <w:szCs w:val="20"/>
        </w:rPr>
        <w:t>Подписание настоящего договора свидетельствует с том, что Покупателю разъяснены и понятны потребительские свойства и правила эксплуатации (хранения</w:t>
      </w:r>
      <w:r w:rsidR="00722E1A">
        <w:rPr>
          <w:rFonts w:hAnsi="Trebuchet MS" w:cs="Trebuchet MS"/>
          <w:sz w:val="16"/>
          <w:szCs w:val="20"/>
        </w:rPr>
        <w:t>) двери (ей), а также, что продавае</w:t>
      </w:r>
      <w:r w:rsidRPr="009D4D81">
        <w:rPr>
          <w:rFonts w:hAnsi="Trebuchet MS" w:cs="Trebuchet MS"/>
          <w:sz w:val="16"/>
          <w:szCs w:val="20"/>
        </w:rPr>
        <w:t>мая дверь(и) изготавливается по заказу Продавца у производителя дверей на основании индивидуальных требований Покупателя.</w:t>
      </w:r>
    </w:p>
    <w:p w14:paraId="5BE7761E" w14:textId="77777777" w:rsidR="00751E17" w:rsidRDefault="00751E17" w:rsidP="00751E17">
      <w:pPr>
        <w:autoSpaceDE w:val="0"/>
        <w:autoSpaceDN w:val="0"/>
        <w:adjustRightInd w:val="0"/>
        <w:spacing w:after="0" w:line="240" w:lineRule="auto"/>
        <w:ind w:firstLine="284"/>
        <w:jc w:val="both"/>
        <w:rPr>
          <w:rFonts w:hAnsi="Trebuchet MS" w:cs="Trebuchet MS"/>
          <w:sz w:val="16"/>
          <w:szCs w:val="20"/>
        </w:rPr>
      </w:pPr>
      <w:r w:rsidRPr="00751E17">
        <w:rPr>
          <w:rFonts w:hAnsi="Trebuchet MS" w:cs="Trebuchet MS"/>
          <w:sz w:val="16"/>
          <w:szCs w:val="20"/>
        </w:rPr>
        <w:t>2. Продавец оказывает, не оказывает (нужное подчеркнуть) дополнительные услуги Покупателю по монтажу двери(ей) в проем в месте передачи товара. В случае оказания дополнительных услуг по монтажу двери(ей), Продавец имеет право привлекать для выполнения монтажных работ иную организацию (подрядчика), стоимость монтажа включена в общую стоимость настоящего Договора. Покупатель предупрежден и согласен со следующими обстоятельствами: в случае демонтажа существующей двери Покупателя Продавец не несет ответственности за её сохранность; при монтаже двери Продавцом будут повреждены откосы, восстановление которых Покупатель производит своими силами и за свой счет; за неровности стен, проемов, и как следствие - образование зазоров, Продавец ответственности не несет. Чистовая отделка проемов Продавцом не осуществляется. До начала проведения работ по монтажу Покупатель обязуется своими силами и за свой счет провести работы по демонтажу или выносу за пределы дверного проема электропроводки, телевизионного и телефонного кабелей и иных коммуникаций, и приборов, которые имеются в дверном проеме и на подлежащей демонтажу старой двери, чтобы данные коммуникации не мешали монтажу новой металличес</w:t>
      </w:r>
      <w:r w:rsidR="00722E1A">
        <w:rPr>
          <w:rFonts w:hAnsi="Trebuchet MS" w:cs="Trebuchet MS"/>
          <w:sz w:val="16"/>
          <w:szCs w:val="20"/>
        </w:rPr>
        <w:t>кой двери (далее по тексту ВСТР</w:t>
      </w:r>
      <w:r w:rsidRPr="00751E17">
        <w:rPr>
          <w:rFonts w:hAnsi="Trebuchet MS" w:cs="Trebuchet MS"/>
          <w:sz w:val="16"/>
          <w:szCs w:val="20"/>
        </w:rPr>
        <w:t>ЕЧНЫЕ ОБЯЗАТЕЛЬСТВА). В случае невыполнения Покупателем встречных обязательств. Продавец имеет право приостановить выполнение работ или демонтировать выше перечисленные коммуникации. В этом случае Продавец за повреждение каких-либо электроприборов ответственности НЕ НЕСЕТ, а Покупатель обязуется своими силами и за свой счет восстановить поврежденные коммуникации и приборы.</w:t>
      </w:r>
    </w:p>
    <w:p w14:paraId="59AB5010" w14:textId="77777777" w:rsidR="000E1EEF" w:rsidRPr="000E1EEF" w:rsidRDefault="000E1EEF" w:rsidP="000E1EEF">
      <w:pPr>
        <w:autoSpaceDE w:val="0"/>
        <w:autoSpaceDN w:val="0"/>
        <w:adjustRightInd w:val="0"/>
        <w:spacing w:after="0" w:line="240" w:lineRule="auto"/>
        <w:ind w:firstLine="284"/>
        <w:rPr>
          <w:rFonts w:hAnsi="Trebuchet MS" w:cs="Trebuchet MS"/>
          <w:sz w:val="16"/>
          <w:szCs w:val="20"/>
        </w:rPr>
      </w:pPr>
      <w:r>
        <w:rPr>
          <w:rFonts w:hAnsi="Trebuchet MS" w:cs="Trebuchet MS"/>
          <w:sz w:val="16"/>
          <w:szCs w:val="20"/>
        </w:rPr>
        <w:t>3.</w:t>
      </w:r>
      <w:r w:rsidRPr="000E1EEF">
        <w:rPr>
          <w:rFonts w:hAnsi="Trebuchet MS" w:cs="Trebuchet MS"/>
          <w:sz w:val="16"/>
          <w:szCs w:val="20"/>
        </w:rPr>
        <w:t xml:space="preserve"> Общая стоимость </w:t>
      </w:r>
      <w:r>
        <w:rPr>
          <w:rFonts w:hAnsi="Trebuchet MS" w:cs="Trebuchet MS"/>
          <w:sz w:val="16"/>
          <w:szCs w:val="20"/>
        </w:rPr>
        <w:t>настоящего договора составляет__________________________________</w:t>
      </w:r>
    </w:p>
    <w:p w14:paraId="1C2B569F" w14:textId="77777777" w:rsidR="000E1EEF" w:rsidRPr="000E1EEF" w:rsidRDefault="000E1EEF" w:rsidP="000E1EEF">
      <w:pPr>
        <w:autoSpaceDE w:val="0"/>
        <w:autoSpaceDN w:val="0"/>
        <w:adjustRightInd w:val="0"/>
        <w:spacing w:after="0" w:line="240" w:lineRule="auto"/>
        <w:rPr>
          <w:rFonts w:hAnsi="Trebuchet MS" w:cs="Trebuchet MS"/>
          <w:sz w:val="16"/>
          <w:szCs w:val="20"/>
        </w:rPr>
      </w:pPr>
      <w:r w:rsidRPr="000E1EEF">
        <w:rPr>
          <w:rFonts w:hAnsi="Trebuchet MS" w:cs="Trebuchet MS"/>
          <w:sz w:val="16"/>
          <w:szCs w:val="20"/>
        </w:rPr>
        <w:t>_</w:t>
      </w:r>
      <w:r>
        <w:rPr>
          <w:rFonts w:hAnsi="Trebuchet MS" w:cs="Trebuchet MS"/>
          <w:sz w:val="16"/>
          <w:szCs w:val="20"/>
        </w:rPr>
        <w:t xml:space="preserve">___________________________________________________________________________ </w:t>
      </w:r>
      <w:r w:rsidRPr="000E1EEF">
        <w:rPr>
          <w:rFonts w:hAnsi="Trebuchet MS" w:cs="Trebuchet MS"/>
          <w:sz w:val="16"/>
          <w:szCs w:val="20"/>
        </w:rPr>
        <w:t>руб.</w:t>
      </w:r>
      <w:r>
        <w:rPr>
          <w:rFonts w:hAnsi="Trebuchet MS" w:cs="Trebuchet MS"/>
          <w:sz w:val="16"/>
          <w:szCs w:val="20"/>
        </w:rPr>
        <w:t xml:space="preserve"> </w:t>
      </w:r>
      <w:r w:rsidRPr="000E1EEF">
        <w:rPr>
          <w:rFonts w:hAnsi="Trebuchet MS" w:cs="Trebuchet MS"/>
          <w:sz w:val="16"/>
          <w:szCs w:val="20"/>
        </w:rPr>
        <w:t>в т.ч.</w:t>
      </w:r>
    </w:p>
    <w:p w14:paraId="45A6DF50" w14:textId="77777777" w:rsidR="000E1EEF" w:rsidRPr="000E1EEF" w:rsidRDefault="000E1EEF" w:rsidP="000E1EEF">
      <w:pPr>
        <w:autoSpaceDE w:val="0"/>
        <w:autoSpaceDN w:val="0"/>
        <w:adjustRightInd w:val="0"/>
        <w:spacing w:after="0" w:line="240" w:lineRule="auto"/>
        <w:ind w:firstLine="284"/>
        <w:rPr>
          <w:rFonts w:hAnsi="Trebuchet MS" w:cs="Trebuchet MS"/>
          <w:sz w:val="16"/>
          <w:szCs w:val="20"/>
        </w:rPr>
      </w:pPr>
      <w:r w:rsidRPr="000E1EEF">
        <w:rPr>
          <w:rFonts w:hAnsi="Trebuchet MS" w:cs="Trebuchet MS"/>
          <w:sz w:val="16"/>
          <w:szCs w:val="20"/>
        </w:rPr>
        <w:t>Стоимость двери</w:t>
      </w:r>
      <w:r>
        <w:rPr>
          <w:rFonts w:hAnsi="Trebuchet MS" w:cs="Trebuchet MS"/>
          <w:sz w:val="16"/>
          <w:szCs w:val="20"/>
        </w:rPr>
        <w:t xml:space="preserve"> </w:t>
      </w:r>
      <w:r w:rsidRPr="000E1EEF">
        <w:rPr>
          <w:rFonts w:hAnsi="Trebuchet MS" w:cs="Trebuchet MS"/>
          <w:sz w:val="16"/>
          <w:szCs w:val="20"/>
        </w:rPr>
        <w:t>__</w:t>
      </w:r>
      <w:r>
        <w:rPr>
          <w:rFonts w:hAnsi="Trebuchet MS" w:cs="Trebuchet MS"/>
          <w:sz w:val="16"/>
          <w:szCs w:val="20"/>
        </w:rPr>
        <w:t xml:space="preserve">____________________________________________________________ </w:t>
      </w:r>
      <w:r w:rsidRPr="000E1EEF">
        <w:rPr>
          <w:rFonts w:hAnsi="Trebuchet MS" w:cs="Trebuchet MS"/>
          <w:sz w:val="16"/>
          <w:szCs w:val="20"/>
        </w:rPr>
        <w:t>руб.</w:t>
      </w:r>
    </w:p>
    <w:p w14:paraId="2DD1D9D4" w14:textId="77777777" w:rsidR="000E1EEF" w:rsidRDefault="000E1EEF" w:rsidP="000E1EEF">
      <w:pPr>
        <w:autoSpaceDE w:val="0"/>
        <w:autoSpaceDN w:val="0"/>
        <w:adjustRightInd w:val="0"/>
        <w:spacing w:after="0" w:line="240" w:lineRule="auto"/>
        <w:ind w:firstLine="284"/>
        <w:rPr>
          <w:rFonts w:hAnsi="Trebuchet MS" w:cs="Trebuchet MS"/>
          <w:sz w:val="16"/>
          <w:szCs w:val="20"/>
        </w:rPr>
      </w:pPr>
      <w:r w:rsidRPr="000E1EEF">
        <w:rPr>
          <w:rFonts w:hAnsi="Trebuchet MS" w:cs="Trebuchet MS"/>
          <w:sz w:val="16"/>
          <w:szCs w:val="20"/>
        </w:rPr>
        <w:t>4. Покупатель осуществляет оплату по Договору в 2 (два) этапа: предоплата в размере</w:t>
      </w:r>
      <w:r>
        <w:rPr>
          <w:rFonts w:hAnsi="Trebuchet MS" w:cs="Trebuchet MS"/>
          <w:sz w:val="16"/>
          <w:szCs w:val="20"/>
        </w:rPr>
        <w:t xml:space="preserve"> </w:t>
      </w:r>
      <w:r w:rsidRPr="000E1EEF">
        <w:rPr>
          <w:rFonts w:hAnsi="Trebuchet MS" w:cs="Trebuchet MS"/>
          <w:sz w:val="16"/>
          <w:szCs w:val="20"/>
        </w:rPr>
        <w:t>__</w:t>
      </w:r>
      <w:r>
        <w:rPr>
          <w:rFonts w:hAnsi="Trebuchet MS" w:cs="Trebuchet MS"/>
          <w:sz w:val="16"/>
          <w:szCs w:val="20"/>
        </w:rPr>
        <w:t>__</w:t>
      </w:r>
    </w:p>
    <w:p w14:paraId="669E64B8" w14:textId="77777777" w:rsidR="000E1EEF" w:rsidRPr="000E1EEF" w:rsidRDefault="000E1EEF" w:rsidP="000E1EEF">
      <w:pPr>
        <w:autoSpaceDE w:val="0"/>
        <w:autoSpaceDN w:val="0"/>
        <w:adjustRightInd w:val="0"/>
        <w:spacing w:after="0" w:line="240" w:lineRule="auto"/>
        <w:rPr>
          <w:rFonts w:hAnsi="Trebuchet MS" w:cs="Trebuchet MS"/>
          <w:sz w:val="16"/>
          <w:szCs w:val="20"/>
        </w:rPr>
      </w:pPr>
      <w:r>
        <w:rPr>
          <w:rFonts w:hAnsi="Trebuchet MS" w:cs="Trebuchet MS"/>
          <w:sz w:val="16"/>
          <w:szCs w:val="20"/>
        </w:rPr>
        <w:t xml:space="preserve">__________________________________________________________________ </w:t>
      </w:r>
      <w:r w:rsidRPr="000E1EEF">
        <w:rPr>
          <w:rFonts w:hAnsi="Trebuchet MS" w:cs="Trebuchet MS"/>
          <w:sz w:val="16"/>
          <w:szCs w:val="20"/>
        </w:rPr>
        <w:t>руб. вносится в кассу</w:t>
      </w:r>
    </w:p>
    <w:p w14:paraId="658AC45A" w14:textId="77777777" w:rsidR="000E1EEF" w:rsidRDefault="000E1EEF" w:rsidP="000E1EEF">
      <w:pPr>
        <w:autoSpaceDE w:val="0"/>
        <w:autoSpaceDN w:val="0"/>
        <w:adjustRightInd w:val="0"/>
        <w:spacing w:after="0" w:line="240" w:lineRule="auto"/>
        <w:rPr>
          <w:rFonts w:hAnsi="Trebuchet MS" w:cs="Trebuchet MS"/>
          <w:sz w:val="16"/>
          <w:szCs w:val="20"/>
        </w:rPr>
      </w:pPr>
      <w:r w:rsidRPr="000E1EEF">
        <w:rPr>
          <w:rFonts w:hAnsi="Trebuchet MS" w:cs="Trebuchet MS"/>
          <w:sz w:val="16"/>
          <w:szCs w:val="20"/>
        </w:rPr>
        <w:t>Продавца в день заключения договора; оп</w:t>
      </w:r>
      <w:r>
        <w:rPr>
          <w:rFonts w:hAnsi="Trebuchet MS" w:cs="Trebuchet MS"/>
          <w:sz w:val="16"/>
          <w:szCs w:val="20"/>
        </w:rPr>
        <w:t>лата оставшейся суммы в размере</w:t>
      </w:r>
      <w:r w:rsidR="00B828A9">
        <w:rPr>
          <w:rFonts w:hAnsi="Trebuchet MS" w:cs="Trebuchet MS"/>
          <w:sz w:val="16"/>
          <w:szCs w:val="20"/>
        </w:rPr>
        <w:t xml:space="preserve"> ________________.</w:t>
      </w:r>
    </w:p>
    <w:p w14:paraId="179BA4E9" w14:textId="77777777" w:rsidR="005D5731" w:rsidRDefault="005D5731" w:rsidP="000E1EEF">
      <w:pPr>
        <w:autoSpaceDE w:val="0"/>
        <w:autoSpaceDN w:val="0"/>
        <w:adjustRightInd w:val="0"/>
        <w:spacing w:after="0" w:line="240" w:lineRule="auto"/>
        <w:rPr>
          <w:rFonts w:hAnsi="Trebuchet MS" w:cs="Trebuchet MS"/>
          <w:sz w:val="16"/>
          <w:szCs w:val="20"/>
        </w:rPr>
      </w:pPr>
    </w:p>
    <w:p w14:paraId="49124DEB" w14:textId="77777777" w:rsidR="005D5731" w:rsidRPr="005F7D7F" w:rsidRDefault="005D5731" w:rsidP="000E1EEF">
      <w:pPr>
        <w:autoSpaceDE w:val="0"/>
        <w:autoSpaceDN w:val="0"/>
        <w:adjustRightInd w:val="0"/>
        <w:spacing w:after="0" w:line="240" w:lineRule="auto"/>
        <w:rPr>
          <w:rFonts w:hAnsi="Trebuchet MS" w:cs="Trebuchet MS"/>
          <w:sz w:val="18"/>
          <w:szCs w:val="20"/>
        </w:rPr>
      </w:pPr>
    </w:p>
    <w:p w14:paraId="5E4410F4" w14:textId="77777777" w:rsidR="005D5731" w:rsidRDefault="005D5731" w:rsidP="000E1EEF">
      <w:pPr>
        <w:autoSpaceDE w:val="0"/>
        <w:autoSpaceDN w:val="0"/>
        <w:adjustRightInd w:val="0"/>
        <w:spacing w:after="0" w:line="240" w:lineRule="auto"/>
        <w:rPr>
          <w:rFonts w:hAnsi="Trebuchet MS" w:cs="Trebuchet MS"/>
          <w:sz w:val="16"/>
          <w:szCs w:val="20"/>
        </w:rPr>
      </w:pPr>
    </w:p>
    <w:p w14:paraId="744B3FA6" w14:textId="77777777" w:rsidR="005D5731" w:rsidRDefault="00824C86" w:rsidP="000E1EEF">
      <w:pPr>
        <w:autoSpaceDE w:val="0"/>
        <w:autoSpaceDN w:val="0"/>
        <w:adjustRightInd w:val="0"/>
        <w:spacing w:after="0" w:line="240" w:lineRule="auto"/>
        <w:rPr>
          <w:rFonts w:hAnsi="Trebuchet MS" w:cs="Trebuchet MS"/>
          <w:sz w:val="16"/>
          <w:szCs w:val="20"/>
        </w:rPr>
      </w:pPr>
      <w:r>
        <w:rPr>
          <w:rFonts w:hAnsi="Trebuchet MS" w:cs="Trebuchet MS"/>
          <w:b/>
          <w:noProof/>
          <w:sz w:val="20"/>
          <w:szCs w:val="20"/>
        </w:rPr>
        <mc:AlternateContent>
          <mc:Choice Requires="wps">
            <w:drawing>
              <wp:anchor distT="0" distB="0" distL="114300" distR="114300" simplePos="0" relativeHeight="251662336" behindDoc="0" locked="0" layoutInCell="1" allowOverlap="1" wp14:anchorId="43050362" wp14:editId="414A3C7C">
                <wp:simplePos x="0" y="0"/>
                <wp:positionH relativeFrom="column">
                  <wp:posOffset>1249045</wp:posOffset>
                </wp:positionH>
                <wp:positionV relativeFrom="paragraph">
                  <wp:posOffset>12065</wp:posOffset>
                </wp:positionV>
                <wp:extent cx="2971800" cy="537587"/>
                <wp:effectExtent l="0" t="0" r="19050" b="15240"/>
                <wp:wrapNone/>
                <wp:docPr id="4" name="Надпись 4"/>
                <wp:cNvGraphicFramePr/>
                <a:graphic xmlns:a="http://schemas.openxmlformats.org/drawingml/2006/main">
                  <a:graphicData uri="http://schemas.microsoft.com/office/word/2010/wordprocessingShape">
                    <wps:wsp>
                      <wps:cNvSpPr txBox="1"/>
                      <wps:spPr>
                        <a:xfrm>
                          <a:off x="0" y="0"/>
                          <a:ext cx="2971800" cy="53758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9038E6" w14:textId="38BB8C24" w:rsidR="005F7D7F" w:rsidRPr="00D74420" w:rsidRDefault="008B54D0" w:rsidP="005F7D7F">
                            <w:pPr>
                              <w:jc w:val="center"/>
                              <w:rPr>
                                <w:rFonts w:asciiTheme="minorHAnsi" w:cstheme="minorHAnsi"/>
                                <w:b/>
                                <w:i/>
                                <w:iCs/>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4420">
                              <w:rPr>
                                <w:rFonts w:asciiTheme="minorHAnsi" w:cstheme="minorHAnsi"/>
                                <w:b/>
                                <w:i/>
                                <w:iCs/>
                                <w:color w:val="000000" w:themeColor="text1"/>
                                <w:sz w:val="48"/>
                                <w:szCs w:val="23"/>
                                <w:shd w:val="clear" w:color="auto" w:fill="FFFFFF"/>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r w:rsidR="005F7D7F" w:rsidRPr="00D74420">
                              <w:rPr>
                                <w:rFonts w:asciiTheme="minorHAnsi" w:cstheme="minorHAnsi"/>
                                <w:b/>
                                <w:i/>
                                <w:iCs/>
                                <w:color w:val="000000" w:themeColor="text1"/>
                                <w:sz w:val="48"/>
                                <w:szCs w:val="23"/>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ndoors.ru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0362" id="Надпись 4" o:spid="_x0000_s1027" type="#_x0000_t202" style="position:absolute;margin-left:98.35pt;margin-top:.95pt;width:234pt;height:4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" fillcolor="white [3201]" strokecolor="black [3213]" strokeweight=".5pt">
                <v:textbox>
                  <w:txbxContent>
                    <w:p w14:paraId="689038E6" w14:textId="38BB8C24" w:rsidR="005F7D7F" w:rsidRPr="00D74420" w:rsidRDefault="008B54D0" w:rsidP="005F7D7F">
                      <w:pPr>
                        <w:jc w:val="center"/>
                        <w:rPr>
                          <w:rFonts w:asciiTheme="minorHAnsi" w:cstheme="minorHAnsi"/>
                          <w:b/>
                          <w:i/>
                          <w:iCs/>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4420">
                        <w:rPr>
                          <w:rFonts w:asciiTheme="minorHAnsi" w:cstheme="minorHAnsi"/>
                          <w:b/>
                          <w:i/>
                          <w:iCs/>
                          <w:color w:val="000000" w:themeColor="text1"/>
                          <w:sz w:val="48"/>
                          <w:szCs w:val="23"/>
                          <w:shd w:val="clear" w:color="auto" w:fill="FFFFFF"/>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r w:rsidR="005F7D7F" w:rsidRPr="00D74420">
                        <w:rPr>
                          <w:rFonts w:asciiTheme="minorHAnsi" w:cstheme="minorHAnsi"/>
                          <w:b/>
                          <w:i/>
                          <w:iCs/>
                          <w:color w:val="000000" w:themeColor="text1"/>
                          <w:sz w:val="48"/>
                          <w:szCs w:val="23"/>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ndoors.ru</w:t>
                      </w:r>
                    </w:p>
                  </w:txbxContent>
                </v:textbox>
              </v:shape>
            </w:pict>
          </mc:Fallback>
        </mc:AlternateContent>
      </w:r>
    </w:p>
    <w:p w14:paraId="05D5A970" w14:textId="77777777" w:rsidR="005D5731" w:rsidRDefault="005D5731" w:rsidP="000E1EEF">
      <w:pPr>
        <w:autoSpaceDE w:val="0"/>
        <w:autoSpaceDN w:val="0"/>
        <w:adjustRightInd w:val="0"/>
        <w:spacing w:after="0" w:line="240" w:lineRule="auto"/>
        <w:rPr>
          <w:rFonts w:hAnsi="Trebuchet MS" w:cs="Trebuchet MS"/>
          <w:sz w:val="16"/>
          <w:szCs w:val="20"/>
        </w:rPr>
      </w:pPr>
    </w:p>
    <w:p w14:paraId="70D1D0FA" w14:textId="77777777" w:rsidR="005D5731" w:rsidRDefault="005D5731" w:rsidP="000E1EEF">
      <w:pPr>
        <w:autoSpaceDE w:val="0"/>
        <w:autoSpaceDN w:val="0"/>
        <w:adjustRightInd w:val="0"/>
        <w:spacing w:after="0" w:line="240" w:lineRule="auto"/>
        <w:rPr>
          <w:rFonts w:hAnsi="Trebuchet MS" w:cs="Trebuchet MS"/>
          <w:sz w:val="16"/>
          <w:szCs w:val="20"/>
        </w:rPr>
      </w:pPr>
    </w:p>
    <w:p w14:paraId="3C4AF5DD" w14:textId="77777777" w:rsidR="005D5731" w:rsidRDefault="005D5731" w:rsidP="000E1EEF">
      <w:pPr>
        <w:autoSpaceDE w:val="0"/>
        <w:autoSpaceDN w:val="0"/>
        <w:adjustRightInd w:val="0"/>
        <w:spacing w:after="0" w:line="240" w:lineRule="auto"/>
        <w:rPr>
          <w:rFonts w:hAnsi="Trebuchet MS" w:cs="Trebuchet MS"/>
          <w:sz w:val="16"/>
          <w:szCs w:val="20"/>
        </w:rPr>
      </w:pPr>
    </w:p>
    <w:p w14:paraId="22C7009E" w14:textId="77777777" w:rsidR="005D5731" w:rsidRDefault="005D5731" w:rsidP="000E1EEF">
      <w:pPr>
        <w:autoSpaceDE w:val="0"/>
        <w:autoSpaceDN w:val="0"/>
        <w:adjustRightInd w:val="0"/>
        <w:spacing w:after="0" w:line="240" w:lineRule="auto"/>
        <w:rPr>
          <w:rFonts w:hAnsi="Trebuchet MS" w:cs="Trebuchet MS"/>
          <w:sz w:val="16"/>
          <w:szCs w:val="20"/>
        </w:rPr>
      </w:pPr>
    </w:p>
    <w:p w14:paraId="476F855D" w14:textId="77777777" w:rsidR="005D5731" w:rsidRPr="005D5731" w:rsidRDefault="005D5731" w:rsidP="005D5731">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5. Продавец обязуется передат</w:t>
      </w:r>
      <w:r>
        <w:rPr>
          <w:rFonts w:hAnsi="Trebuchet MS" w:cs="Trebuchet MS"/>
          <w:sz w:val="16"/>
          <w:szCs w:val="20"/>
        </w:rPr>
        <w:t xml:space="preserve">ь товар Покупателю до истечения _____ </w:t>
      </w:r>
      <w:r w:rsidRPr="005D5731">
        <w:rPr>
          <w:rFonts w:hAnsi="Trebuchet MS" w:cs="Trebuchet MS"/>
          <w:sz w:val="16"/>
          <w:szCs w:val="20"/>
        </w:rPr>
        <w:t>рабочих дней с даты</w:t>
      </w:r>
      <w:r>
        <w:rPr>
          <w:rFonts w:hAnsi="Trebuchet MS" w:cs="Trebuchet MS"/>
          <w:sz w:val="16"/>
          <w:szCs w:val="20"/>
        </w:rPr>
        <w:t xml:space="preserve"> </w:t>
      </w:r>
      <w:r w:rsidRPr="005D5731">
        <w:rPr>
          <w:rFonts w:hAnsi="Trebuchet MS" w:cs="Trebuchet MS"/>
          <w:sz w:val="16"/>
          <w:szCs w:val="20"/>
        </w:rPr>
        <w:t>поступления в кассу Продавца предоплаты (п. 4. настоящего Договора). Дополнительные услуги по монтажу двери (ей) оказываются в течение 7 рабочих дней с даты поступления в кассу Продавца оставшейся суммы (п. 4), а в случае 100% предоплаты - с даты передачи Двери(ей) Покупателю.</w:t>
      </w:r>
    </w:p>
    <w:p w14:paraId="1C5C2411" w14:textId="77777777" w:rsidR="005D5731" w:rsidRDefault="005D5731" w:rsidP="005D5731">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6. Место передачи товара</w:t>
      </w:r>
      <w:r>
        <w:rPr>
          <w:rFonts w:hAnsi="Trebuchet MS" w:cs="Trebuchet MS"/>
          <w:sz w:val="16"/>
          <w:szCs w:val="20"/>
        </w:rPr>
        <w:t xml:space="preserve"> </w:t>
      </w:r>
      <w:r w:rsidRPr="005D5731">
        <w:rPr>
          <w:rFonts w:hAnsi="Trebuchet MS" w:cs="Trebuchet MS"/>
          <w:sz w:val="16"/>
          <w:szCs w:val="20"/>
        </w:rPr>
        <w:t>_</w:t>
      </w:r>
      <w:r>
        <w:rPr>
          <w:rFonts w:hAnsi="Trebuchet MS" w:cs="Trebuchet MS"/>
          <w:sz w:val="16"/>
          <w:szCs w:val="20"/>
        </w:rPr>
        <w:t>_____________________________________________________________</w:t>
      </w:r>
    </w:p>
    <w:p w14:paraId="15E06D81" w14:textId="77777777" w:rsidR="005D5731" w:rsidRPr="005D5731" w:rsidRDefault="005D5731" w:rsidP="005D5731">
      <w:pPr>
        <w:autoSpaceDE w:val="0"/>
        <w:autoSpaceDN w:val="0"/>
        <w:adjustRightInd w:val="0"/>
        <w:spacing w:after="0" w:line="240" w:lineRule="auto"/>
        <w:jc w:val="both"/>
        <w:rPr>
          <w:rFonts w:hAnsi="Trebuchet MS" w:cs="Trebuchet MS"/>
          <w:sz w:val="16"/>
          <w:szCs w:val="20"/>
        </w:rPr>
      </w:pPr>
      <w:r>
        <w:rPr>
          <w:rFonts w:hAnsi="Trebuchet MS" w:cs="Trebuchet MS"/>
          <w:sz w:val="16"/>
          <w:szCs w:val="20"/>
        </w:rPr>
        <w:t>_____________________________________________________________________________________</w:t>
      </w:r>
    </w:p>
    <w:p w14:paraId="5DD5B2B9" w14:textId="77777777" w:rsidR="005D5731" w:rsidRPr="005D5731" w:rsidRDefault="005D5731" w:rsidP="005D5731">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7. Продавец имеет право не более чем на пять рабочих дней изменить срок передачи товара (п. 5.) и срок оказания дополнительных услуг (п.5.), известив об этом Покупателя по указанному в договоре контактному телефону, либо др. способами. В случае нарушения Продавцом установленного срока передачи оплаченных дверей Продавец уплачивает</w:t>
      </w:r>
      <w:r>
        <w:rPr>
          <w:rFonts w:hAnsi="Trebuchet MS" w:cs="Trebuchet MS"/>
          <w:sz w:val="16"/>
          <w:szCs w:val="20"/>
        </w:rPr>
        <w:t xml:space="preserve"> </w:t>
      </w:r>
      <w:r w:rsidRPr="005D5731">
        <w:rPr>
          <w:rFonts w:hAnsi="Trebuchet MS" w:cs="Trebuchet MS"/>
          <w:sz w:val="16"/>
          <w:szCs w:val="20"/>
        </w:rPr>
        <w:t>Покупателю неустойку в размере 0,1% от суммы предварительной оплаты товара за каждый день просрочки. Сумма неустойки, подлежащей к уплате в пользу покупателя не может превышать сумму предварительной оплаты товара. При не завершении оказания дополнительных услуг по монтажу двери(ей) в согласованный срок по причинам неисполнения Покупателем встречных обязательств по настоящему договору: отсутствие электроэнергии на объекте, не обеспечение доступа к электросетям, доступа к объекту монтажа и др., Продавец не несет ответственности за нарушение срока оказания дополнительных услуг. В данных случаях Продавец имеет право приостановить работу, о чем уведомляет Покупателя письменно. В результате действия или бездействия Покупателя, вследствие чего дверь(и) не была(и) передана(ы) или не был произведен ее(их)монтаж, Покупатель обязан оплатить Продавцу общую стоимость Договора в полном объеме в день предъявления Продавцом требования об оплате и стоимость ответственного хранения в размере 0,1% от общей стоимости Договора за каждый календарный день хранения каждой двери.</w:t>
      </w:r>
    </w:p>
    <w:p w14:paraId="6A363A45" w14:textId="77777777" w:rsidR="005D5731" w:rsidRPr="005D5731" w:rsidRDefault="005D5731" w:rsidP="005D5731">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8. За нарушение сроков оплаты (п. 4.) Покупатель уплачивает Продавцу пеню за просрочку платежа из расчета 0,1% от не оплаченной суммы за каждый день просрочки. Уплата неустойки не освобождает Покупателя от исполнения обязательств, предусмотренных настоящим договором.</w:t>
      </w:r>
    </w:p>
    <w:p w14:paraId="3D666BD1" w14:textId="77777777" w:rsidR="005D5731" w:rsidRPr="005D5731" w:rsidRDefault="005D5731" w:rsidP="005D5731">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9. Продавец устанавливает гарантийный срок на дверь(и) - двенадцать месяцев с даты передачи двери(ей). Выезд на гарантийный случай БЕСПЛАТНО. Удаленность от МКАД свыше 10 км, оплачивается по тарифу 40 рублей за 1 км.</w:t>
      </w:r>
    </w:p>
    <w:p w14:paraId="1D430958" w14:textId="77777777" w:rsidR="005D5731" w:rsidRPr="005D5731" w:rsidRDefault="005D5731" w:rsidP="005D5731">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10. Покупатель обязан осмотреть и принять дверь(и) с участием представителя Продавца сразу после получения двери(ей). В случае обнаружения Покупателем недостатков в работе при ее приемке, он должен указать их в акте о приемке двери(ей). Срок устранения недостатков - 20 календарных дней с момента получения от Покупателя письменной претензии с требованием об устранении недостатков. До судебного порядка урегулирования споров обязателен. В случае, если Покупатель в течение 3-х календарных дней со дня передачи двери(ей) или со дня окончания оказания дополнительных услуг по монтажу двери(ей) (в случае выполнения монтажных работ) не подписывает Акт приемки двери(ей) или не направил Продавцу мотивированный отказ от подписания Акта приемки двери(ей), Акт приемки двери(ей) оформляется Продавцом в одностороннем порядке и передача двери(ей), и дополнительные услуги по монтажу считаются выполненными.</w:t>
      </w:r>
    </w:p>
    <w:p w14:paraId="2FCA3555" w14:textId="77777777" w:rsidR="005D5731" w:rsidRDefault="005D5731" w:rsidP="005D5731">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11. При нарушении Покупателем правил эксплуатации, в результате чего дверь(и) в целом или ее составные части стали непригодными для дальнейшей эксплуатации, Покупатель лишается права требовать от Продавца безвозмездного ремонта (замены) двери или ее составных частей. Гарантийные обязательства не распространяются на изделие(</w:t>
      </w:r>
      <w:proofErr w:type="spellStart"/>
      <w:r w:rsidRPr="005D5731">
        <w:rPr>
          <w:rFonts w:hAnsi="Trebuchet MS" w:cs="Trebuchet MS"/>
          <w:sz w:val="16"/>
          <w:szCs w:val="20"/>
        </w:rPr>
        <w:t>ия</w:t>
      </w:r>
      <w:proofErr w:type="spellEnd"/>
      <w:r w:rsidRPr="005D5731">
        <w:rPr>
          <w:rFonts w:hAnsi="Trebuchet MS" w:cs="Trebuchet MS"/>
          <w:sz w:val="16"/>
          <w:szCs w:val="20"/>
        </w:rPr>
        <w:t>), переданные (установленные) Продавцом и (или) эксплуатируемые Покупателем в местах или условиях, в которых эксплуатация данных изделий запрещена или не рекомендуется.</w:t>
      </w:r>
      <w:r>
        <w:rPr>
          <w:rFonts w:hAnsi="Trebuchet MS" w:cs="Trebuchet MS"/>
          <w:sz w:val="16"/>
          <w:szCs w:val="20"/>
        </w:rPr>
        <w:t xml:space="preserve"> </w:t>
      </w:r>
    </w:p>
    <w:p w14:paraId="7B6CD8D7" w14:textId="77777777" w:rsidR="005D5731" w:rsidRPr="005D5731" w:rsidRDefault="005D5731" w:rsidP="00694795">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 xml:space="preserve">12. Подписывая настоящий договор, Покупатель, действуя своей волей и в своем интересе, дает свое согласие на обработку (на сбор, систематизацию, накопление, хранение, </w:t>
      </w:r>
      <w:proofErr w:type="gramStart"/>
      <w:r w:rsidRPr="005D5731">
        <w:rPr>
          <w:rFonts w:hAnsi="Trebuchet MS" w:cs="Trebuchet MS"/>
          <w:sz w:val="16"/>
          <w:szCs w:val="20"/>
        </w:rPr>
        <w:t xml:space="preserve">уточнение </w:t>
      </w:r>
      <w:r w:rsidR="006C3480" w:rsidRPr="005D5731">
        <w:rPr>
          <w:rFonts w:hAnsi="Trebuchet MS" w:cs="Trebuchet MS"/>
          <w:sz w:val="16"/>
          <w:szCs w:val="20"/>
        </w:rPr>
        <w:t xml:space="preserve"> </w:t>
      </w:r>
      <w:r w:rsidRPr="005D5731">
        <w:rPr>
          <w:rFonts w:hAnsi="Trebuchet MS" w:cs="Trebuchet MS"/>
          <w:sz w:val="16"/>
          <w:szCs w:val="20"/>
        </w:rPr>
        <w:t>(</w:t>
      </w:r>
      <w:proofErr w:type="gramEnd"/>
      <w:r w:rsidRPr="005D5731">
        <w:rPr>
          <w:rFonts w:hAnsi="Trebuchet MS" w:cs="Trebuchet MS"/>
          <w:sz w:val="16"/>
          <w:szCs w:val="20"/>
        </w:rPr>
        <w:t>обновление, изменение), использование, и уничтожение) Продавцом персональных данных Покупателя. Такое согласие дается: для целей исполнения настоящего договора,</w:t>
      </w:r>
      <w:r w:rsidR="00694795">
        <w:rPr>
          <w:rFonts w:hAnsi="Trebuchet MS" w:cs="Trebuchet MS"/>
          <w:sz w:val="16"/>
          <w:szCs w:val="20"/>
        </w:rPr>
        <w:t xml:space="preserve"> </w:t>
      </w:r>
      <w:r w:rsidRPr="005D5731">
        <w:rPr>
          <w:rFonts w:hAnsi="Trebuchet MS" w:cs="Trebuchet MS"/>
          <w:sz w:val="16"/>
          <w:szCs w:val="20"/>
        </w:rPr>
        <w:t>о</w:t>
      </w:r>
      <w:r w:rsidR="00694795">
        <w:rPr>
          <w:rFonts w:hAnsi="Trebuchet MS" w:cs="Trebuchet MS"/>
          <w:sz w:val="16"/>
          <w:szCs w:val="20"/>
        </w:rPr>
        <w:t xml:space="preserve">существления гарантийного и пост </w:t>
      </w:r>
      <w:r w:rsidRPr="005D5731">
        <w:rPr>
          <w:rFonts w:hAnsi="Trebuchet MS" w:cs="Trebuchet MS"/>
          <w:sz w:val="16"/>
          <w:szCs w:val="20"/>
        </w:rPr>
        <w:t>гарантийного обслуживания товара и</w:t>
      </w:r>
      <w:r>
        <w:rPr>
          <w:rFonts w:hAnsi="Trebuchet MS" w:cs="Trebuchet MS"/>
          <w:sz w:val="20"/>
          <w:szCs w:val="20"/>
        </w:rPr>
        <w:t xml:space="preserve"> </w:t>
      </w:r>
      <w:r w:rsidRPr="005D5731">
        <w:rPr>
          <w:rFonts w:hAnsi="Trebuchet MS" w:cs="Trebuchet MS"/>
          <w:sz w:val="16"/>
          <w:szCs w:val="20"/>
        </w:rPr>
        <w:t>результата работ, в том числе путем осуществления прямых контактов с Покупателем с помощью средств связи</w:t>
      </w:r>
      <w:r w:rsidR="00694795">
        <w:rPr>
          <w:rFonts w:hAnsi="Trebuchet MS" w:cs="Trebuchet MS"/>
          <w:sz w:val="16"/>
          <w:szCs w:val="20"/>
        </w:rPr>
        <w:t>;</w:t>
      </w:r>
    </w:p>
    <w:p w14:paraId="19C79D94" w14:textId="77777777" w:rsidR="00694795" w:rsidRDefault="005D5731" w:rsidP="00694795">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 xml:space="preserve">на обработку персональных данных любым способом, в том числе без использования средств автоматизации; на срок жизни Покупателя, при этом согласие Покупателя может быть отозвано </w:t>
      </w:r>
      <w:r w:rsidRPr="005D5731">
        <w:rPr>
          <w:rFonts w:hAnsi="Trebuchet MS" w:cs="Trebuchet MS"/>
          <w:sz w:val="16"/>
          <w:szCs w:val="20"/>
        </w:rPr>
        <w:t xml:space="preserve">только после прекращения действия настоящего Договора и истечению гарантийного срока путем направления письменного уведомления Покупателем Продавцу; </w:t>
      </w:r>
    </w:p>
    <w:p w14:paraId="19F4F8C8" w14:textId="77777777" w:rsidR="005D5731" w:rsidRPr="005D5731" w:rsidRDefault="005D5731" w:rsidP="00694795">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в отношении любой информации, включая состояние здоровья.</w:t>
      </w:r>
    </w:p>
    <w:p w14:paraId="65F8C51B" w14:textId="77777777" w:rsidR="005D5731" w:rsidRPr="005D5731" w:rsidRDefault="005D5731" w:rsidP="00694795">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13. Во всем ином, не урегулированном в настоящем договоре, применяются нормы д</w:t>
      </w:r>
      <w:r w:rsidR="00694795">
        <w:rPr>
          <w:rFonts w:hAnsi="Trebuchet MS" w:cs="Trebuchet MS"/>
          <w:sz w:val="16"/>
          <w:szCs w:val="20"/>
        </w:rPr>
        <w:t>ействующего Законодательства РФ.</w:t>
      </w:r>
    </w:p>
    <w:p w14:paraId="13AE7C58" w14:textId="77777777" w:rsidR="005D5731" w:rsidRPr="005D5731" w:rsidRDefault="005D5731" w:rsidP="00694795">
      <w:pPr>
        <w:autoSpaceDE w:val="0"/>
        <w:autoSpaceDN w:val="0"/>
        <w:adjustRightInd w:val="0"/>
        <w:spacing w:after="0" w:line="240" w:lineRule="auto"/>
        <w:jc w:val="both"/>
        <w:rPr>
          <w:rFonts w:hAnsi="Trebuchet MS" w:cs="Trebuchet MS"/>
          <w:sz w:val="16"/>
          <w:szCs w:val="20"/>
        </w:rPr>
      </w:pPr>
      <w:r w:rsidRPr="005D5731">
        <w:rPr>
          <w:rFonts w:hAnsi="Trebuchet MS" w:cs="Trebuchet MS"/>
          <w:sz w:val="16"/>
          <w:szCs w:val="20"/>
        </w:rPr>
        <w:t>14. Договор вступает в силу с момента его подписания и действует до полного исполнения сторонами принятых обязательств, составлен в двух экземплярах, имеющих равную юридическую силу. По фактическому исполнению заказа, один экземпляр остается у Покупателя, второй хранится у Продавца.</w:t>
      </w:r>
    </w:p>
    <w:p w14:paraId="27E50626" w14:textId="77777777" w:rsidR="00694795" w:rsidRDefault="00694795" w:rsidP="00694795">
      <w:pPr>
        <w:autoSpaceDE w:val="0"/>
        <w:autoSpaceDN w:val="0"/>
        <w:adjustRightInd w:val="0"/>
        <w:spacing w:after="0" w:line="240" w:lineRule="auto"/>
        <w:jc w:val="both"/>
        <w:rPr>
          <w:rFonts w:hAnsi="Trebuchet MS" w:cs="Trebuchet MS"/>
          <w:sz w:val="16"/>
          <w:szCs w:val="20"/>
        </w:rPr>
      </w:pPr>
    </w:p>
    <w:p w14:paraId="1829B2E7" w14:textId="77777777" w:rsidR="005D5731" w:rsidRPr="00824C86" w:rsidRDefault="006D2588" w:rsidP="00694795">
      <w:pPr>
        <w:autoSpaceDE w:val="0"/>
        <w:autoSpaceDN w:val="0"/>
        <w:adjustRightInd w:val="0"/>
        <w:spacing w:after="0" w:line="240" w:lineRule="auto"/>
        <w:jc w:val="both"/>
        <w:rPr>
          <w:rFonts w:hAnsi="Trebuchet MS" w:cs="Trebuchet MS"/>
          <w:b/>
          <w:szCs w:val="20"/>
        </w:rPr>
      </w:pPr>
      <w:r>
        <w:rPr>
          <w:rFonts w:hAnsi="Trebuchet MS" w:cs="Trebuchet MS"/>
          <w:b/>
          <w:noProof/>
          <w:sz w:val="16"/>
          <w:szCs w:val="20"/>
        </w:rPr>
        <mc:AlternateContent>
          <mc:Choice Requires="wps">
            <w:drawing>
              <wp:anchor distT="0" distB="0" distL="114300" distR="114300" simplePos="0" relativeHeight="251659264" behindDoc="0" locked="0" layoutInCell="1" allowOverlap="1" wp14:anchorId="17089E57" wp14:editId="40AF39A3">
                <wp:simplePos x="0" y="0"/>
                <wp:positionH relativeFrom="column">
                  <wp:posOffset>2341491</wp:posOffset>
                </wp:positionH>
                <wp:positionV relativeFrom="paragraph">
                  <wp:posOffset>55103</wp:posOffset>
                </wp:positionV>
                <wp:extent cx="2288643" cy="39243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2288643" cy="3924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E5116" w14:textId="77777777" w:rsidR="006D2588" w:rsidRDefault="006D2588" w:rsidP="006D2588">
                            <w:pPr>
                              <w:autoSpaceDE w:val="0"/>
                              <w:autoSpaceDN w:val="0"/>
                              <w:adjustRightInd w:val="0"/>
                              <w:spacing w:after="0" w:line="240" w:lineRule="auto"/>
                              <w:rPr>
                                <w:rFonts w:hAnsi="Trebuchet MS" w:cs="Trebuchet MS"/>
                                <w:sz w:val="16"/>
                                <w:szCs w:val="20"/>
                              </w:rPr>
                            </w:pPr>
                            <w:r w:rsidRPr="006D2588">
                              <w:rPr>
                                <w:rFonts w:hAnsi="Trebuchet MS" w:cs="Trebuchet MS"/>
                                <w:sz w:val="16"/>
                                <w:szCs w:val="20"/>
                              </w:rPr>
                              <w:t>Модель</w:t>
                            </w:r>
                            <w:r>
                              <w:rPr>
                                <w:rFonts w:hAnsi="Trebuchet MS" w:cs="Trebuchet MS"/>
                                <w:sz w:val="16"/>
                                <w:szCs w:val="20"/>
                              </w:rPr>
                              <w:t xml:space="preserve"> </w:t>
                            </w:r>
                            <w:r w:rsidR="006C1FF5">
                              <w:rPr>
                                <w:rFonts w:hAnsi="Trebuchet MS" w:cs="Trebuchet MS"/>
                                <w:sz w:val="16"/>
                                <w:szCs w:val="20"/>
                              </w:rPr>
                              <w:t>________________________________</w:t>
                            </w:r>
                          </w:p>
                          <w:p w14:paraId="40999754" w14:textId="77777777" w:rsidR="006D2588" w:rsidRDefault="006D2588"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Глазок _________ Задвижка</w:t>
                            </w:r>
                            <w:r w:rsidR="006C1FF5">
                              <w:rPr>
                                <w:rFonts w:hAnsi="Trebuchet MS" w:cs="Trebuchet MS"/>
                                <w:sz w:val="16"/>
                                <w:szCs w:val="20"/>
                              </w:rPr>
                              <w:t xml:space="preserve"> ______________</w:t>
                            </w:r>
                          </w:p>
                          <w:p w14:paraId="5F4F3F4A" w14:textId="77777777" w:rsidR="006D2588" w:rsidRDefault="006D2588"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Замок основной</w:t>
                            </w:r>
                            <w:r w:rsidR="006C1FF5">
                              <w:rPr>
                                <w:rFonts w:hAnsi="Trebuchet MS" w:cs="Trebuchet MS"/>
                                <w:sz w:val="16"/>
                                <w:szCs w:val="20"/>
                              </w:rPr>
                              <w:t xml:space="preserve"> ________________________</w:t>
                            </w:r>
                          </w:p>
                          <w:p w14:paraId="7E3BE88C" w14:textId="77777777" w:rsidR="006D2588" w:rsidRDefault="006D2588" w:rsidP="006D2588">
                            <w:pPr>
                              <w:autoSpaceDE w:val="0"/>
                              <w:autoSpaceDN w:val="0"/>
                              <w:adjustRightInd w:val="0"/>
                              <w:spacing w:after="0" w:line="240" w:lineRule="auto"/>
                              <w:rPr>
                                <w:rFonts w:hAnsi="Trebuchet MS" w:cs="Trebuchet MS"/>
                                <w:sz w:val="16"/>
                                <w:szCs w:val="20"/>
                              </w:rPr>
                            </w:pPr>
                            <w:proofErr w:type="spellStart"/>
                            <w:r>
                              <w:rPr>
                                <w:rFonts w:hAnsi="Trebuchet MS" w:cs="Trebuchet MS"/>
                                <w:sz w:val="16"/>
                                <w:szCs w:val="20"/>
                              </w:rPr>
                              <w:t>Броненакладка</w:t>
                            </w:r>
                            <w:proofErr w:type="spellEnd"/>
                            <w:r>
                              <w:rPr>
                                <w:rFonts w:hAnsi="Trebuchet MS" w:cs="Trebuchet MS"/>
                                <w:sz w:val="16"/>
                                <w:szCs w:val="20"/>
                              </w:rPr>
                              <w:t xml:space="preserve"> _______</w:t>
                            </w:r>
                            <w:r w:rsidR="006C1FF5">
                              <w:rPr>
                                <w:rFonts w:hAnsi="Trebuchet MS" w:cs="Trebuchet MS"/>
                                <w:sz w:val="16"/>
                                <w:szCs w:val="20"/>
                              </w:rPr>
                              <w:t>_ Ручка ___________</w:t>
                            </w:r>
                          </w:p>
                          <w:p w14:paraId="5B554DED" w14:textId="77777777" w:rsidR="006D2588" w:rsidRDefault="006D2588"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Цилиндр</w:t>
                            </w:r>
                            <w:r w:rsidR="006C1FF5">
                              <w:rPr>
                                <w:rFonts w:hAnsi="Trebuchet MS" w:cs="Trebuchet MS"/>
                                <w:sz w:val="16"/>
                                <w:szCs w:val="20"/>
                              </w:rPr>
                              <w:t xml:space="preserve"> _______________________________</w:t>
                            </w:r>
                          </w:p>
                          <w:p w14:paraId="729B5BBB" w14:textId="77777777" w:rsidR="006D2588"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Накладки на замок ______________________</w:t>
                            </w:r>
                          </w:p>
                          <w:p w14:paraId="4D1AFE95" w14:textId="77777777" w:rsidR="009206FF" w:rsidRPr="009206FF" w:rsidRDefault="009206FF" w:rsidP="009206FF">
                            <w:pPr>
                              <w:autoSpaceDE w:val="0"/>
                              <w:autoSpaceDN w:val="0"/>
                              <w:adjustRightInd w:val="0"/>
                              <w:spacing w:after="0" w:line="240" w:lineRule="auto"/>
                              <w:jc w:val="center"/>
                              <w:rPr>
                                <w:rFonts w:hAnsi="Trebuchet MS" w:cs="Trebuchet MS"/>
                                <w:sz w:val="16"/>
                                <w:szCs w:val="20"/>
                                <w:vertAlign w:val="superscript"/>
                              </w:rPr>
                            </w:pPr>
                            <w:r>
                              <w:rPr>
                                <w:rFonts w:hAnsi="Trebuchet MS" w:cs="Trebuchet MS"/>
                                <w:sz w:val="16"/>
                                <w:szCs w:val="20"/>
                                <w:vertAlign w:val="superscript"/>
                              </w:rPr>
                              <w:t xml:space="preserve">                                                     </w:t>
                            </w:r>
                            <w:r w:rsidRPr="009206FF">
                              <w:rPr>
                                <w:rFonts w:hAnsi="Trebuchet MS" w:cs="Trebuchet MS"/>
                                <w:sz w:val="16"/>
                                <w:szCs w:val="20"/>
                                <w:vertAlign w:val="superscript"/>
                              </w:rPr>
                              <w:t>(</w:t>
                            </w:r>
                            <w:r w:rsidRPr="009206FF">
                              <w:rPr>
                                <w:rFonts w:hAnsi="Trebuchet MS" w:cs="Trebuchet MS"/>
                                <w:color w:val="FF0000"/>
                                <w:sz w:val="16"/>
                                <w:szCs w:val="20"/>
                                <w:vertAlign w:val="superscript"/>
                              </w:rPr>
                              <w:t>штат</w:t>
                            </w:r>
                            <w:r w:rsidRPr="009206FF">
                              <w:rPr>
                                <w:rFonts w:hAnsi="Trebuchet MS" w:cs="Trebuchet MS"/>
                                <w:sz w:val="16"/>
                                <w:szCs w:val="20"/>
                                <w:vertAlign w:val="superscript"/>
                              </w:rPr>
                              <w:t>, круглая)</w:t>
                            </w:r>
                          </w:p>
                          <w:p w14:paraId="1FA57877" w14:textId="77777777" w:rsidR="006D2588" w:rsidRDefault="009206FF"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Замок дополнительный __________________</w:t>
                            </w:r>
                          </w:p>
                          <w:p w14:paraId="2A0B3B02" w14:textId="77777777" w:rsidR="006D2588" w:rsidRDefault="009206FF"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Цвет фурнитуры ________________________</w:t>
                            </w:r>
                          </w:p>
                          <w:p w14:paraId="0BE38409" w14:textId="77777777" w:rsidR="009206FF" w:rsidRDefault="009206FF" w:rsidP="009206FF">
                            <w:pPr>
                              <w:autoSpaceDE w:val="0"/>
                              <w:autoSpaceDN w:val="0"/>
                              <w:adjustRightInd w:val="0"/>
                              <w:spacing w:after="0" w:line="240" w:lineRule="auto"/>
                              <w:jc w:val="center"/>
                              <w:rPr>
                                <w:rFonts w:hAnsi="Trebuchet MS" w:cs="Trebuchet MS"/>
                                <w:sz w:val="16"/>
                                <w:szCs w:val="20"/>
                                <w:vertAlign w:val="superscript"/>
                              </w:rPr>
                            </w:pPr>
                            <w:r>
                              <w:rPr>
                                <w:rFonts w:hAnsi="Trebuchet MS" w:cs="Trebuchet MS"/>
                                <w:sz w:val="16"/>
                                <w:szCs w:val="20"/>
                                <w:vertAlign w:val="superscript"/>
                              </w:rPr>
                              <w:t xml:space="preserve">                                              </w:t>
                            </w:r>
                            <w:r w:rsidRPr="009206FF">
                              <w:rPr>
                                <w:rFonts w:hAnsi="Trebuchet MS" w:cs="Trebuchet MS"/>
                                <w:sz w:val="16"/>
                                <w:szCs w:val="20"/>
                                <w:vertAlign w:val="superscript"/>
                              </w:rPr>
                              <w:t>(хром, латунь)</w:t>
                            </w:r>
                          </w:p>
                          <w:p w14:paraId="324D0B9C" w14:textId="77777777" w:rsidR="009206FF" w:rsidRDefault="009206FF" w:rsidP="009206FF">
                            <w:pPr>
                              <w:autoSpaceDE w:val="0"/>
                              <w:autoSpaceDN w:val="0"/>
                              <w:adjustRightInd w:val="0"/>
                              <w:spacing w:after="0" w:line="240" w:lineRule="auto"/>
                              <w:jc w:val="center"/>
                              <w:rPr>
                                <w:rFonts w:hAnsi="Trebuchet MS" w:cs="Trebuchet MS"/>
                                <w:sz w:val="16"/>
                                <w:szCs w:val="20"/>
                              </w:rPr>
                            </w:pPr>
                            <w:r>
                              <w:rPr>
                                <w:rFonts w:hAnsi="Trebuchet MS" w:cs="Trebuchet MS"/>
                                <w:sz w:val="16"/>
                                <w:szCs w:val="20"/>
                              </w:rPr>
                              <w:t>_______________________________________</w:t>
                            </w:r>
                          </w:p>
                          <w:p w14:paraId="50C33E4E" w14:textId="77777777" w:rsidR="006D2588" w:rsidRDefault="00216223"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Петли _________________________________</w:t>
                            </w:r>
                          </w:p>
                          <w:p w14:paraId="6D3A1FFB" w14:textId="77777777" w:rsidR="006D2588" w:rsidRPr="00240736" w:rsidRDefault="006D2588" w:rsidP="00240736">
                            <w:pPr>
                              <w:autoSpaceDE w:val="0"/>
                              <w:autoSpaceDN w:val="0"/>
                              <w:adjustRightInd w:val="0"/>
                              <w:spacing w:after="0" w:line="240" w:lineRule="auto"/>
                              <w:jc w:val="center"/>
                              <w:rPr>
                                <w:rFonts w:hAnsi="Trebuchet MS" w:cs="Trebuchet MS"/>
                                <w:b/>
                                <w:sz w:val="16"/>
                                <w:szCs w:val="20"/>
                              </w:rPr>
                            </w:pPr>
                            <w:r w:rsidRPr="00240736">
                              <w:rPr>
                                <w:rFonts w:hAnsi="Trebuchet MS" w:cs="Trebuchet MS"/>
                                <w:b/>
                                <w:sz w:val="16"/>
                                <w:szCs w:val="20"/>
                              </w:rPr>
                              <w:t>Отделка</w:t>
                            </w:r>
                          </w:p>
                          <w:p w14:paraId="69E9E4BB" w14:textId="77777777" w:rsidR="006D2588" w:rsidRDefault="00216223"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Наружная ______________________________</w:t>
                            </w:r>
                          </w:p>
                          <w:p w14:paraId="4CF8C036" w14:textId="77777777" w:rsidR="006D2588" w:rsidRDefault="00216223"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Внутренняя ____________________________</w:t>
                            </w:r>
                          </w:p>
                          <w:p w14:paraId="7DF2AF21"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Обналичка: вид ______</w:t>
                            </w:r>
                            <w:r w:rsidR="00216223">
                              <w:rPr>
                                <w:rFonts w:hAnsi="Trebuchet MS" w:cs="Trebuchet MS"/>
                                <w:sz w:val="16"/>
                                <w:szCs w:val="20"/>
                              </w:rPr>
                              <w:t>__ цвет ___________</w:t>
                            </w:r>
                          </w:p>
                          <w:p w14:paraId="62358B2F" w14:textId="77777777" w:rsidR="00240736" w:rsidRDefault="00216223"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Способ</w:t>
                            </w:r>
                            <w:r w:rsidR="00240736">
                              <w:rPr>
                                <w:rFonts w:hAnsi="Trebuchet MS" w:cs="Trebuchet MS"/>
                                <w:sz w:val="16"/>
                                <w:szCs w:val="20"/>
                              </w:rPr>
                              <w:t xml:space="preserve"> установки двери</w:t>
                            </w:r>
                            <w:r>
                              <w:rPr>
                                <w:rFonts w:hAnsi="Trebuchet MS" w:cs="Trebuchet MS"/>
                                <w:sz w:val="16"/>
                                <w:szCs w:val="20"/>
                              </w:rPr>
                              <w:t xml:space="preserve"> _________________</w:t>
                            </w:r>
                          </w:p>
                          <w:p w14:paraId="3B297034" w14:textId="77777777" w:rsidR="00240736" w:rsidRDefault="00216223" w:rsidP="006D2588">
                            <w:pPr>
                              <w:autoSpaceDE w:val="0"/>
                              <w:autoSpaceDN w:val="0"/>
                              <w:adjustRightInd w:val="0"/>
                              <w:spacing w:after="0" w:line="240" w:lineRule="auto"/>
                              <w:rPr>
                                <w:rFonts w:hAnsi="Trebuchet MS" w:cs="Trebuchet MS"/>
                                <w:sz w:val="16"/>
                                <w:szCs w:val="20"/>
                                <w:vertAlign w:val="superscript"/>
                              </w:rPr>
                            </w:pPr>
                            <w:r>
                              <w:rPr>
                                <w:rFonts w:hAnsi="Trebuchet MS" w:cs="Trebuchet MS"/>
                                <w:sz w:val="16"/>
                                <w:szCs w:val="20"/>
                                <w:vertAlign w:val="superscript"/>
                              </w:rPr>
                              <w:t xml:space="preserve">                                                       </w:t>
                            </w:r>
                            <w:r w:rsidR="00240736" w:rsidRPr="00216223">
                              <w:rPr>
                                <w:rFonts w:hAnsi="Trebuchet MS" w:cs="Trebuchet MS"/>
                                <w:sz w:val="14"/>
                                <w:szCs w:val="20"/>
                                <w:vertAlign w:val="superscript"/>
                              </w:rPr>
                              <w:t>(в наклад, в проем, комбинированный)</w:t>
                            </w:r>
                          </w:p>
                          <w:p w14:paraId="3FC24478" w14:textId="77777777" w:rsidR="00240736" w:rsidRDefault="00216223" w:rsidP="00216223">
                            <w:pPr>
                              <w:autoSpaceDE w:val="0"/>
                              <w:autoSpaceDN w:val="0"/>
                              <w:adjustRightInd w:val="0"/>
                              <w:spacing w:line="240" w:lineRule="auto"/>
                              <w:rPr>
                                <w:rFonts w:hAnsi="Trebuchet MS" w:cs="Trebuchet MS"/>
                                <w:sz w:val="16"/>
                                <w:szCs w:val="20"/>
                              </w:rPr>
                            </w:pPr>
                            <w:r>
                              <w:rPr>
                                <w:rFonts w:hAnsi="Trebuchet MS" w:cs="Trebuchet MS"/>
                                <w:sz w:val="16"/>
                                <w:szCs w:val="20"/>
                              </w:rPr>
                              <w:t>Другие особенности ____________________</w:t>
                            </w:r>
                          </w:p>
                          <w:p w14:paraId="1AC997AC" w14:textId="77777777" w:rsidR="00240736" w:rsidRPr="00216223" w:rsidRDefault="00240736" w:rsidP="006D2588">
                            <w:pPr>
                              <w:autoSpaceDE w:val="0"/>
                              <w:autoSpaceDN w:val="0"/>
                              <w:adjustRightInd w:val="0"/>
                              <w:spacing w:after="0" w:line="240" w:lineRule="auto"/>
                              <w:rPr>
                                <w:rFonts w:hAnsi="Trebuchet MS" w:cs="Trebuchet MS"/>
                                <w:b/>
                                <w:sz w:val="16"/>
                                <w:szCs w:val="20"/>
                              </w:rPr>
                            </w:pPr>
                            <w:r w:rsidRPr="00216223">
                              <w:rPr>
                                <w:rFonts w:hAnsi="Trebuchet MS" w:cs="Trebuchet MS"/>
                                <w:b/>
                                <w:sz w:val="16"/>
                                <w:szCs w:val="20"/>
                              </w:rPr>
                              <w:t xml:space="preserve">Покупатель: </w:t>
                            </w:r>
                          </w:p>
                          <w:p w14:paraId="42CC606D"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Паспорт серия _______</w:t>
                            </w:r>
                            <w:r w:rsidR="00216223">
                              <w:rPr>
                                <w:rFonts w:hAnsi="Trebuchet MS" w:cs="Trebuchet MS"/>
                                <w:sz w:val="16"/>
                                <w:szCs w:val="20"/>
                              </w:rPr>
                              <w:t>__</w:t>
                            </w:r>
                            <w:r>
                              <w:rPr>
                                <w:rFonts w:hAnsi="Trebuchet MS" w:cs="Trebuchet MS"/>
                                <w:sz w:val="16"/>
                                <w:szCs w:val="20"/>
                              </w:rPr>
                              <w:t xml:space="preserve"> № __________</w:t>
                            </w:r>
                            <w:r w:rsidR="00216223">
                              <w:rPr>
                                <w:rFonts w:hAnsi="Trebuchet MS" w:cs="Trebuchet MS"/>
                                <w:sz w:val="16"/>
                                <w:szCs w:val="20"/>
                              </w:rPr>
                              <w:t>____</w:t>
                            </w:r>
                          </w:p>
                          <w:p w14:paraId="359BFF41"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Выдан «___</w:t>
                            </w:r>
                            <w:r w:rsidR="006C1FF5">
                              <w:rPr>
                                <w:rFonts w:hAnsi="Trebuchet MS" w:cs="Trebuchet MS"/>
                                <w:sz w:val="16"/>
                                <w:szCs w:val="20"/>
                              </w:rPr>
                              <w:t>_</w:t>
                            </w:r>
                            <w:r>
                              <w:rPr>
                                <w:rFonts w:hAnsi="Trebuchet MS" w:cs="Trebuchet MS"/>
                                <w:sz w:val="16"/>
                                <w:szCs w:val="20"/>
                              </w:rPr>
                              <w:t>» ___________________</w:t>
                            </w:r>
                            <w:r w:rsidR="00216223">
                              <w:rPr>
                                <w:rFonts w:hAnsi="Trebuchet MS" w:cs="Trebuchet MS"/>
                                <w:sz w:val="16"/>
                                <w:szCs w:val="20"/>
                              </w:rPr>
                              <w:t>_____</w:t>
                            </w:r>
                            <w:r>
                              <w:rPr>
                                <w:rFonts w:hAnsi="Trebuchet MS" w:cs="Trebuchet MS"/>
                                <w:sz w:val="16"/>
                                <w:szCs w:val="20"/>
                              </w:rPr>
                              <w:t xml:space="preserve"> г.</w:t>
                            </w:r>
                          </w:p>
                          <w:p w14:paraId="3C9C294B"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Кем __________________________________</w:t>
                            </w:r>
                          </w:p>
                          <w:p w14:paraId="4DE9036D"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______________________________________</w:t>
                            </w:r>
                          </w:p>
                          <w:p w14:paraId="7F355CFD" w14:textId="77777777" w:rsidR="006C1FF5"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 xml:space="preserve">Зарегистрирован по адресу с индексом: </w:t>
                            </w:r>
                          </w:p>
                          <w:p w14:paraId="3D3D416F" w14:textId="77777777" w:rsidR="006C1FF5"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______________________________________________________________________________</w:t>
                            </w:r>
                          </w:p>
                          <w:p w14:paraId="72040BF9" w14:textId="77777777" w:rsidR="006C1FF5" w:rsidRDefault="006C1FF5" w:rsidP="006D2588">
                            <w:pPr>
                              <w:autoSpaceDE w:val="0"/>
                              <w:autoSpaceDN w:val="0"/>
                              <w:adjustRightInd w:val="0"/>
                              <w:spacing w:after="0" w:line="240" w:lineRule="auto"/>
                              <w:rPr>
                                <w:rFonts w:hAnsi="Trebuchet MS" w:cs="Trebuchet MS"/>
                                <w:sz w:val="16"/>
                                <w:szCs w:val="20"/>
                              </w:rPr>
                            </w:pPr>
                            <w:proofErr w:type="spellStart"/>
                            <w:r>
                              <w:rPr>
                                <w:rFonts w:hAnsi="Trebuchet MS" w:cs="Trebuchet MS"/>
                                <w:sz w:val="16"/>
                                <w:szCs w:val="20"/>
                              </w:rPr>
                              <w:t>Контакт.телефон</w:t>
                            </w:r>
                            <w:proofErr w:type="spellEnd"/>
                            <w:r>
                              <w:rPr>
                                <w:rFonts w:hAnsi="Trebuchet MS" w:cs="Trebuchet MS"/>
                                <w:sz w:val="16"/>
                                <w:szCs w:val="20"/>
                              </w:rPr>
                              <w:t>: ______________________</w:t>
                            </w:r>
                          </w:p>
                          <w:p w14:paraId="204C48B1" w14:textId="77777777" w:rsidR="006C1FF5"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Подпись: ____________ (_________________</w:t>
                            </w:r>
                          </w:p>
                          <w:p w14:paraId="298D843F" w14:textId="77777777" w:rsidR="006C1FF5"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______________________________________)</w:t>
                            </w:r>
                          </w:p>
                          <w:p w14:paraId="3517257A" w14:textId="77777777" w:rsidR="006C1FF5" w:rsidRPr="006C1FF5" w:rsidRDefault="006C1FF5" w:rsidP="006C1FF5">
                            <w:pPr>
                              <w:autoSpaceDE w:val="0"/>
                              <w:autoSpaceDN w:val="0"/>
                              <w:adjustRightInd w:val="0"/>
                              <w:spacing w:after="0" w:line="240" w:lineRule="auto"/>
                              <w:jc w:val="center"/>
                              <w:rPr>
                                <w:rFonts w:hAnsi="Trebuchet MS" w:cs="Trebuchet MS"/>
                                <w:sz w:val="16"/>
                                <w:szCs w:val="20"/>
                                <w:vertAlign w:val="superscript"/>
                              </w:rPr>
                            </w:pPr>
                            <w:r w:rsidRPr="006C1FF5">
                              <w:rPr>
                                <w:rFonts w:hAnsi="Trebuchet MS" w:cs="Trebuchet MS"/>
                                <w:sz w:val="16"/>
                                <w:szCs w:val="20"/>
                                <w:vertAlign w:val="superscript"/>
                              </w:rPr>
                              <w:t>расшифровка подписи</w:t>
                            </w:r>
                          </w:p>
                          <w:p w14:paraId="540582D3" w14:textId="77777777" w:rsidR="00240736" w:rsidRPr="006D2588" w:rsidRDefault="00240736" w:rsidP="006D2588">
                            <w:pPr>
                              <w:autoSpaceDE w:val="0"/>
                              <w:autoSpaceDN w:val="0"/>
                              <w:adjustRightInd w:val="0"/>
                              <w:spacing w:after="0" w:line="240" w:lineRule="auto"/>
                              <w:rPr>
                                <w:rFonts w:hAnsi="Trebuchet MS" w:cs="Trebuchet MS"/>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89E57" id="Надпись 2" o:spid="_x0000_s1028" type="#_x0000_t202" style="position:absolute;left:0;text-align:left;margin-left:184.35pt;margin-top:4.35pt;width:180.2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" fillcolor="white [3201]" stroked="f" strokeweight=".5pt">
                <v:textbox>
                  <w:txbxContent>
                    <w:p w14:paraId="5C9E5116" w14:textId="77777777" w:rsidR="006D2588" w:rsidRDefault="006D2588" w:rsidP="006D2588">
                      <w:pPr>
                        <w:autoSpaceDE w:val="0"/>
                        <w:autoSpaceDN w:val="0"/>
                        <w:adjustRightInd w:val="0"/>
                        <w:spacing w:after="0" w:line="240" w:lineRule="auto"/>
                        <w:rPr>
                          <w:rFonts w:hAnsi="Trebuchet MS" w:cs="Trebuchet MS"/>
                          <w:sz w:val="16"/>
                          <w:szCs w:val="20"/>
                        </w:rPr>
                      </w:pPr>
                      <w:r w:rsidRPr="006D2588">
                        <w:rPr>
                          <w:rFonts w:hAnsi="Trebuchet MS" w:cs="Trebuchet MS"/>
                          <w:sz w:val="16"/>
                          <w:szCs w:val="20"/>
                        </w:rPr>
                        <w:t>Модель</w:t>
                      </w:r>
                      <w:r>
                        <w:rPr>
                          <w:rFonts w:hAnsi="Trebuchet MS" w:cs="Trebuchet MS"/>
                          <w:sz w:val="16"/>
                          <w:szCs w:val="20"/>
                        </w:rPr>
                        <w:t xml:space="preserve"> </w:t>
                      </w:r>
                      <w:r w:rsidR="006C1FF5">
                        <w:rPr>
                          <w:rFonts w:hAnsi="Trebuchet MS" w:cs="Trebuchet MS"/>
                          <w:sz w:val="16"/>
                          <w:szCs w:val="20"/>
                        </w:rPr>
                        <w:t>________________________________</w:t>
                      </w:r>
                    </w:p>
                    <w:p w14:paraId="40999754" w14:textId="77777777" w:rsidR="006D2588" w:rsidRDefault="006D2588"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Глазок _________ Задвижка</w:t>
                      </w:r>
                      <w:r w:rsidR="006C1FF5">
                        <w:rPr>
                          <w:rFonts w:hAnsi="Trebuchet MS" w:cs="Trebuchet MS"/>
                          <w:sz w:val="16"/>
                          <w:szCs w:val="20"/>
                        </w:rPr>
                        <w:t xml:space="preserve"> ______________</w:t>
                      </w:r>
                    </w:p>
                    <w:p w14:paraId="5F4F3F4A" w14:textId="77777777" w:rsidR="006D2588" w:rsidRDefault="006D2588"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Замок основной</w:t>
                      </w:r>
                      <w:r w:rsidR="006C1FF5">
                        <w:rPr>
                          <w:rFonts w:hAnsi="Trebuchet MS" w:cs="Trebuchet MS"/>
                          <w:sz w:val="16"/>
                          <w:szCs w:val="20"/>
                        </w:rPr>
                        <w:t xml:space="preserve"> ________________________</w:t>
                      </w:r>
                    </w:p>
                    <w:p w14:paraId="7E3BE88C" w14:textId="77777777" w:rsidR="006D2588" w:rsidRDefault="006D2588" w:rsidP="006D2588">
                      <w:pPr>
                        <w:autoSpaceDE w:val="0"/>
                        <w:autoSpaceDN w:val="0"/>
                        <w:adjustRightInd w:val="0"/>
                        <w:spacing w:after="0" w:line="240" w:lineRule="auto"/>
                        <w:rPr>
                          <w:rFonts w:hAnsi="Trebuchet MS" w:cs="Trebuchet MS"/>
                          <w:sz w:val="16"/>
                          <w:szCs w:val="20"/>
                        </w:rPr>
                      </w:pPr>
                      <w:proofErr w:type="spellStart"/>
                      <w:r>
                        <w:rPr>
                          <w:rFonts w:hAnsi="Trebuchet MS" w:cs="Trebuchet MS"/>
                          <w:sz w:val="16"/>
                          <w:szCs w:val="20"/>
                        </w:rPr>
                        <w:t>Броненакладка</w:t>
                      </w:r>
                      <w:proofErr w:type="spellEnd"/>
                      <w:r>
                        <w:rPr>
                          <w:rFonts w:hAnsi="Trebuchet MS" w:cs="Trebuchet MS"/>
                          <w:sz w:val="16"/>
                          <w:szCs w:val="20"/>
                        </w:rPr>
                        <w:t xml:space="preserve"> _______</w:t>
                      </w:r>
                      <w:r w:rsidR="006C1FF5">
                        <w:rPr>
                          <w:rFonts w:hAnsi="Trebuchet MS" w:cs="Trebuchet MS"/>
                          <w:sz w:val="16"/>
                          <w:szCs w:val="20"/>
                        </w:rPr>
                        <w:t>_ Ручка ___________</w:t>
                      </w:r>
                    </w:p>
                    <w:p w14:paraId="5B554DED" w14:textId="77777777" w:rsidR="006D2588" w:rsidRDefault="006D2588"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Цилиндр</w:t>
                      </w:r>
                      <w:r w:rsidR="006C1FF5">
                        <w:rPr>
                          <w:rFonts w:hAnsi="Trebuchet MS" w:cs="Trebuchet MS"/>
                          <w:sz w:val="16"/>
                          <w:szCs w:val="20"/>
                        </w:rPr>
                        <w:t xml:space="preserve"> _______________________________</w:t>
                      </w:r>
                    </w:p>
                    <w:p w14:paraId="729B5BBB" w14:textId="77777777" w:rsidR="006D2588"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Накладки на замок ______________________</w:t>
                      </w:r>
                    </w:p>
                    <w:p w14:paraId="4D1AFE95" w14:textId="77777777" w:rsidR="009206FF" w:rsidRPr="009206FF" w:rsidRDefault="009206FF" w:rsidP="009206FF">
                      <w:pPr>
                        <w:autoSpaceDE w:val="0"/>
                        <w:autoSpaceDN w:val="0"/>
                        <w:adjustRightInd w:val="0"/>
                        <w:spacing w:after="0" w:line="240" w:lineRule="auto"/>
                        <w:jc w:val="center"/>
                        <w:rPr>
                          <w:rFonts w:hAnsi="Trebuchet MS" w:cs="Trebuchet MS"/>
                          <w:sz w:val="16"/>
                          <w:szCs w:val="20"/>
                          <w:vertAlign w:val="superscript"/>
                        </w:rPr>
                      </w:pPr>
                      <w:r>
                        <w:rPr>
                          <w:rFonts w:hAnsi="Trebuchet MS" w:cs="Trebuchet MS"/>
                          <w:sz w:val="16"/>
                          <w:szCs w:val="20"/>
                          <w:vertAlign w:val="superscript"/>
                        </w:rPr>
                        <w:t xml:space="preserve">                                                     </w:t>
                      </w:r>
                      <w:r w:rsidRPr="009206FF">
                        <w:rPr>
                          <w:rFonts w:hAnsi="Trebuchet MS" w:cs="Trebuchet MS"/>
                          <w:sz w:val="16"/>
                          <w:szCs w:val="20"/>
                          <w:vertAlign w:val="superscript"/>
                        </w:rPr>
                        <w:t>(</w:t>
                      </w:r>
                      <w:r w:rsidRPr="009206FF">
                        <w:rPr>
                          <w:rFonts w:hAnsi="Trebuchet MS" w:cs="Trebuchet MS"/>
                          <w:color w:val="FF0000"/>
                          <w:sz w:val="16"/>
                          <w:szCs w:val="20"/>
                          <w:vertAlign w:val="superscript"/>
                        </w:rPr>
                        <w:t>штат</w:t>
                      </w:r>
                      <w:r w:rsidRPr="009206FF">
                        <w:rPr>
                          <w:rFonts w:hAnsi="Trebuchet MS" w:cs="Trebuchet MS"/>
                          <w:sz w:val="16"/>
                          <w:szCs w:val="20"/>
                          <w:vertAlign w:val="superscript"/>
                        </w:rPr>
                        <w:t>, круглая)</w:t>
                      </w:r>
                    </w:p>
                    <w:p w14:paraId="1FA57877" w14:textId="77777777" w:rsidR="006D2588" w:rsidRDefault="009206FF"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Замок дополнительный __________________</w:t>
                      </w:r>
                    </w:p>
                    <w:p w14:paraId="2A0B3B02" w14:textId="77777777" w:rsidR="006D2588" w:rsidRDefault="009206FF"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Цвет фурнитуры ________________________</w:t>
                      </w:r>
                    </w:p>
                    <w:p w14:paraId="0BE38409" w14:textId="77777777" w:rsidR="009206FF" w:rsidRDefault="009206FF" w:rsidP="009206FF">
                      <w:pPr>
                        <w:autoSpaceDE w:val="0"/>
                        <w:autoSpaceDN w:val="0"/>
                        <w:adjustRightInd w:val="0"/>
                        <w:spacing w:after="0" w:line="240" w:lineRule="auto"/>
                        <w:jc w:val="center"/>
                        <w:rPr>
                          <w:rFonts w:hAnsi="Trebuchet MS" w:cs="Trebuchet MS"/>
                          <w:sz w:val="16"/>
                          <w:szCs w:val="20"/>
                          <w:vertAlign w:val="superscript"/>
                        </w:rPr>
                      </w:pPr>
                      <w:r>
                        <w:rPr>
                          <w:rFonts w:hAnsi="Trebuchet MS" w:cs="Trebuchet MS"/>
                          <w:sz w:val="16"/>
                          <w:szCs w:val="20"/>
                          <w:vertAlign w:val="superscript"/>
                        </w:rPr>
                        <w:t xml:space="preserve">                                              </w:t>
                      </w:r>
                      <w:r w:rsidRPr="009206FF">
                        <w:rPr>
                          <w:rFonts w:hAnsi="Trebuchet MS" w:cs="Trebuchet MS"/>
                          <w:sz w:val="16"/>
                          <w:szCs w:val="20"/>
                          <w:vertAlign w:val="superscript"/>
                        </w:rPr>
                        <w:t>(хром, латунь)</w:t>
                      </w:r>
                    </w:p>
                    <w:p w14:paraId="324D0B9C" w14:textId="77777777" w:rsidR="009206FF" w:rsidRDefault="009206FF" w:rsidP="009206FF">
                      <w:pPr>
                        <w:autoSpaceDE w:val="0"/>
                        <w:autoSpaceDN w:val="0"/>
                        <w:adjustRightInd w:val="0"/>
                        <w:spacing w:after="0" w:line="240" w:lineRule="auto"/>
                        <w:jc w:val="center"/>
                        <w:rPr>
                          <w:rFonts w:hAnsi="Trebuchet MS" w:cs="Trebuchet MS"/>
                          <w:sz w:val="16"/>
                          <w:szCs w:val="20"/>
                        </w:rPr>
                      </w:pPr>
                      <w:r>
                        <w:rPr>
                          <w:rFonts w:hAnsi="Trebuchet MS" w:cs="Trebuchet MS"/>
                          <w:sz w:val="16"/>
                          <w:szCs w:val="20"/>
                        </w:rPr>
                        <w:t>_______________________________________</w:t>
                      </w:r>
                    </w:p>
                    <w:p w14:paraId="50C33E4E" w14:textId="77777777" w:rsidR="006D2588" w:rsidRDefault="00216223"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Петли _________________________________</w:t>
                      </w:r>
                    </w:p>
                    <w:p w14:paraId="6D3A1FFB" w14:textId="77777777" w:rsidR="006D2588" w:rsidRPr="00240736" w:rsidRDefault="006D2588" w:rsidP="00240736">
                      <w:pPr>
                        <w:autoSpaceDE w:val="0"/>
                        <w:autoSpaceDN w:val="0"/>
                        <w:adjustRightInd w:val="0"/>
                        <w:spacing w:after="0" w:line="240" w:lineRule="auto"/>
                        <w:jc w:val="center"/>
                        <w:rPr>
                          <w:rFonts w:hAnsi="Trebuchet MS" w:cs="Trebuchet MS"/>
                          <w:b/>
                          <w:sz w:val="16"/>
                          <w:szCs w:val="20"/>
                        </w:rPr>
                      </w:pPr>
                      <w:r w:rsidRPr="00240736">
                        <w:rPr>
                          <w:rFonts w:hAnsi="Trebuchet MS" w:cs="Trebuchet MS"/>
                          <w:b/>
                          <w:sz w:val="16"/>
                          <w:szCs w:val="20"/>
                        </w:rPr>
                        <w:t>Отделка</w:t>
                      </w:r>
                    </w:p>
                    <w:p w14:paraId="69E9E4BB" w14:textId="77777777" w:rsidR="006D2588" w:rsidRDefault="00216223"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Наружная ______________________________</w:t>
                      </w:r>
                    </w:p>
                    <w:p w14:paraId="4CF8C036" w14:textId="77777777" w:rsidR="006D2588" w:rsidRDefault="00216223"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Внутренняя ____________________________</w:t>
                      </w:r>
                    </w:p>
                    <w:p w14:paraId="7DF2AF21"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Обналичка: вид ______</w:t>
                      </w:r>
                      <w:r w:rsidR="00216223">
                        <w:rPr>
                          <w:rFonts w:hAnsi="Trebuchet MS" w:cs="Trebuchet MS"/>
                          <w:sz w:val="16"/>
                          <w:szCs w:val="20"/>
                        </w:rPr>
                        <w:t>__ цвет ___________</w:t>
                      </w:r>
                    </w:p>
                    <w:p w14:paraId="62358B2F" w14:textId="77777777" w:rsidR="00240736" w:rsidRDefault="00216223"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Способ</w:t>
                      </w:r>
                      <w:r w:rsidR="00240736">
                        <w:rPr>
                          <w:rFonts w:hAnsi="Trebuchet MS" w:cs="Trebuchet MS"/>
                          <w:sz w:val="16"/>
                          <w:szCs w:val="20"/>
                        </w:rPr>
                        <w:t xml:space="preserve"> установки двери</w:t>
                      </w:r>
                      <w:r>
                        <w:rPr>
                          <w:rFonts w:hAnsi="Trebuchet MS" w:cs="Trebuchet MS"/>
                          <w:sz w:val="16"/>
                          <w:szCs w:val="20"/>
                        </w:rPr>
                        <w:t xml:space="preserve"> _________________</w:t>
                      </w:r>
                    </w:p>
                    <w:p w14:paraId="3B297034" w14:textId="77777777" w:rsidR="00240736" w:rsidRDefault="00216223" w:rsidP="006D2588">
                      <w:pPr>
                        <w:autoSpaceDE w:val="0"/>
                        <w:autoSpaceDN w:val="0"/>
                        <w:adjustRightInd w:val="0"/>
                        <w:spacing w:after="0" w:line="240" w:lineRule="auto"/>
                        <w:rPr>
                          <w:rFonts w:hAnsi="Trebuchet MS" w:cs="Trebuchet MS"/>
                          <w:sz w:val="16"/>
                          <w:szCs w:val="20"/>
                          <w:vertAlign w:val="superscript"/>
                        </w:rPr>
                      </w:pPr>
                      <w:r>
                        <w:rPr>
                          <w:rFonts w:hAnsi="Trebuchet MS" w:cs="Trebuchet MS"/>
                          <w:sz w:val="16"/>
                          <w:szCs w:val="20"/>
                          <w:vertAlign w:val="superscript"/>
                        </w:rPr>
                        <w:t xml:space="preserve">                                                       </w:t>
                      </w:r>
                      <w:r w:rsidR="00240736" w:rsidRPr="00216223">
                        <w:rPr>
                          <w:rFonts w:hAnsi="Trebuchet MS" w:cs="Trebuchet MS"/>
                          <w:sz w:val="14"/>
                          <w:szCs w:val="20"/>
                          <w:vertAlign w:val="superscript"/>
                        </w:rPr>
                        <w:t>(в наклад, в проем, комбинированный)</w:t>
                      </w:r>
                    </w:p>
                    <w:p w14:paraId="3FC24478" w14:textId="77777777" w:rsidR="00240736" w:rsidRDefault="00216223" w:rsidP="00216223">
                      <w:pPr>
                        <w:autoSpaceDE w:val="0"/>
                        <w:autoSpaceDN w:val="0"/>
                        <w:adjustRightInd w:val="0"/>
                        <w:spacing w:line="240" w:lineRule="auto"/>
                        <w:rPr>
                          <w:rFonts w:hAnsi="Trebuchet MS" w:cs="Trebuchet MS"/>
                          <w:sz w:val="16"/>
                          <w:szCs w:val="20"/>
                        </w:rPr>
                      </w:pPr>
                      <w:r>
                        <w:rPr>
                          <w:rFonts w:hAnsi="Trebuchet MS" w:cs="Trebuchet MS"/>
                          <w:sz w:val="16"/>
                          <w:szCs w:val="20"/>
                        </w:rPr>
                        <w:t>Другие особенности ____________________</w:t>
                      </w:r>
                    </w:p>
                    <w:p w14:paraId="1AC997AC" w14:textId="77777777" w:rsidR="00240736" w:rsidRPr="00216223" w:rsidRDefault="00240736" w:rsidP="006D2588">
                      <w:pPr>
                        <w:autoSpaceDE w:val="0"/>
                        <w:autoSpaceDN w:val="0"/>
                        <w:adjustRightInd w:val="0"/>
                        <w:spacing w:after="0" w:line="240" w:lineRule="auto"/>
                        <w:rPr>
                          <w:rFonts w:hAnsi="Trebuchet MS" w:cs="Trebuchet MS"/>
                          <w:b/>
                          <w:sz w:val="16"/>
                          <w:szCs w:val="20"/>
                        </w:rPr>
                      </w:pPr>
                      <w:r w:rsidRPr="00216223">
                        <w:rPr>
                          <w:rFonts w:hAnsi="Trebuchet MS" w:cs="Trebuchet MS"/>
                          <w:b/>
                          <w:sz w:val="16"/>
                          <w:szCs w:val="20"/>
                        </w:rPr>
                        <w:t xml:space="preserve">Покупатель: </w:t>
                      </w:r>
                    </w:p>
                    <w:p w14:paraId="42CC606D"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Паспорт серия _______</w:t>
                      </w:r>
                      <w:r w:rsidR="00216223">
                        <w:rPr>
                          <w:rFonts w:hAnsi="Trebuchet MS" w:cs="Trebuchet MS"/>
                          <w:sz w:val="16"/>
                          <w:szCs w:val="20"/>
                        </w:rPr>
                        <w:t>__</w:t>
                      </w:r>
                      <w:r>
                        <w:rPr>
                          <w:rFonts w:hAnsi="Trebuchet MS" w:cs="Trebuchet MS"/>
                          <w:sz w:val="16"/>
                          <w:szCs w:val="20"/>
                        </w:rPr>
                        <w:t xml:space="preserve"> № __________</w:t>
                      </w:r>
                      <w:r w:rsidR="00216223">
                        <w:rPr>
                          <w:rFonts w:hAnsi="Trebuchet MS" w:cs="Trebuchet MS"/>
                          <w:sz w:val="16"/>
                          <w:szCs w:val="20"/>
                        </w:rPr>
                        <w:t>____</w:t>
                      </w:r>
                    </w:p>
                    <w:p w14:paraId="359BFF41"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Выдан «___</w:t>
                      </w:r>
                      <w:r w:rsidR="006C1FF5">
                        <w:rPr>
                          <w:rFonts w:hAnsi="Trebuchet MS" w:cs="Trebuchet MS"/>
                          <w:sz w:val="16"/>
                          <w:szCs w:val="20"/>
                        </w:rPr>
                        <w:t>_</w:t>
                      </w:r>
                      <w:r>
                        <w:rPr>
                          <w:rFonts w:hAnsi="Trebuchet MS" w:cs="Trebuchet MS"/>
                          <w:sz w:val="16"/>
                          <w:szCs w:val="20"/>
                        </w:rPr>
                        <w:t>» ___________________</w:t>
                      </w:r>
                      <w:r w:rsidR="00216223">
                        <w:rPr>
                          <w:rFonts w:hAnsi="Trebuchet MS" w:cs="Trebuchet MS"/>
                          <w:sz w:val="16"/>
                          <w:szCs w:val="20"/>
                        </w:rPr>
                        <w:t>_____</w:t>
                      </w:r>
                      <w:r>
                        <w:rPr>
                          <w:rFonts w:hAnsi="Trebuchet MS" w:cs="Trebuchet MS"/>
                          <w:sz w:val="16"/>
                          <w:szCs w:val="20"/>
                        </w:rPr>
                        <w:t xml:space="preserve"> г.</w:t>
                      </w:r>
                    </w:p>
                    <w:p w14:paraId="3C9C294B"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Кем __________________________________</w:t>
                      </w:r>
                    </w:p>
                    <w:p w14:paraId="4DE9036D" w14:textId="77777777" w:rsidR="00240736" w:rsidRDefault="00240736"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______________________________________</w:t>
                      </w:r>
                    </w:p>
                    <w:p w14:paraId="7F355CFD" w14:textId="77777777" w:rsidR="006C1FF5"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 xml:space="preserve">Зарегистрирован по адресу с индексом: </w:t>
                      </w:r>
                    </w:p>
                    <w:p w14:paraId="3D3D416F" w14:textId="77777777" w:rsidR="006C1FF5"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______________________________________________________________________________</w:t>
                      </w:r>
                    </w:p>
                    <w:p w14:paraId="72040BF9" w14:textId="77777777" w:rsidR="006C1FF5" w:rsidRDefault="006C1FF5" w:rsidP="006D2588">
                      <w:pPr>
                        <w:autoSpaceDE w:val="0"/>
                        <w:autoSpaceDN w:val="0"/>
                        <w:adjustRightInd w:val="0"/>
                        <w:spacing w:after="0" w:line="240" w:lineRule="auto"/>
                        <w:rPr>
                          <w:rFonts w:hAnsi="Trebuchet MS" w:cs="Trebuchet MS"/>
                          <w:sz w:val="16"/>
                          <w:szCs w:val="20"/>
                        </w:rPr>
                      </w:pPr>
                      <w:proofErr w:type="spellStart"/>
                      <w:r>
                        <w:rPr>
                          <w:rFonts w:hAnsi="Trebuchet MS" w:cs="Trebuchet MS"/>
                          <w:sz w:val="16"/>
                          <w:szCs w:val="20"/>
                        </w:rPr>
                        <w:t>Контакт.телефон</w:t>
                      </w:r>
                      <w:proofErr w:type="spellEnd"/>
                      <w:r>
                        <w:rPr>
                          <w:rFonts w:hAnsi="Trebuchet MS" w:cs="Trebuchet MS"/>
                          <w:sz w:val="16"/>
                          <w:szCs w:val="20"/>
                        </w:rPr>
                        <w:t>: ______________________</w:t>
                      </w:r>
                    </w:p>
                    <w:p w14:paraId="204C48B1" w14:textId="77777777" w:rsidR="006C1FF5"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Подпись: ____________ (_________________</w:t>
                      </w:r>
                    </w:p>
                    <w:p w14:paraId="298D843F" w14:textId="77777777" w:rsidR="006C1FF5" w:rsidRDefault="006C1FF5" w:rsidP="006D2588">
                      <w:pPr>
                        <w:autoSpaceDE w:val="0"/>
                        <w:autoSpaceDN w:val="0"/>
                        <w:adjustRightInd w:val="0"/>
                        <w:spacing w:after="0" w:line="240" w:lineRule="auto"/>
                        <w:rPr>
                          <w:rFonts w:hAnsi="Trebuchet MS" w:cs="Trebuchet MS"/>
                          <w:sz w:val="16"/>
                          <w:szCs w:val="20"/>
                        </w:rPr>
                      </w:pPr>
                      <w:r>
                        <w:rPr>
                          <w:rFonts w:hAnsi="Trebuchet MS" w:cs="Trebuchet MS"/>
                          <w:sz w:val="16"/>
                          <w:szCs w:val="20"/>
                        </w:rPr>
                        <w:t>______________________________________)</w:t>
                      </w:r>
                    </w:p>
                    <w:p w14:paraId="3517257A" w14:textId="77777777" w:rsidR="006C1FF5" w:rsidRPr="006C1FF5" w:rsidRDefault="006C1FF5" w:rsidP="006C1FF5">
                      <w:pPr>
                        <w:autoSpaceDE w:val="0"/>
                        <w:autoSpaceDN w:val="0"/>
                        <w:adjustRightInd w:val="0"/>
                        <w:spacing w:after="0" w:line="240" w:lineRule="auto"/>
                        <w:jc w:val="center"/>
                        <w:rPr>
                          <w:rFonts w:hAnsi="Trebuchet MS" w:cs="Trebuchet MS"/>
                          <w:sz w:val="16"/>
                          <w:szCs w:val="20"/>
                          <w:vertAlign w:val="superscript"/>
                        </w:rPr>
                      </w:pPr>
                      <w:r w:rsidRPr="006C1FF5">
                        <w:rPr>
                          <w:rFonts w:hAnsi="Trebuchet MS" w:cs="Trebuchet MS"/>
                          <w:sz w:val="16"/>
                          <w:szCs w:val="20"/>
                          <w:vertAlign w:val="superscript"/>
                        </w:rPr>
                        <w:t>расшифровка подписи</w:t>
                      </w:r>
                    </w:p>
                    <w:p w14:paraId="540582D3" w14:textId="77777777" w:rsidR="00240736" w:rsidRPr="006D2588" w:rsidRDefault="00240736" w:rsidP="006D2588">
                      <w:pPr>
                        <w:autoSpaceDE w:val="0"/>
                        <w:autoSpaceDN w:val="0"/>
                        <w:adjustRightInd w:val="0"/>
                        <w:spacing w:after="0" w:line="240" w:lineRule="auto"/>
                        <w:rPr>
                          <w:rFonts w:hAnsi="Trebuchet MS" w:cs="Trebuchet MS"/>
                          <w:sz w:val="16"/>
                          <w:szCs w:val="20"/>
                        </w:rPr>
                      </w:pPr>
                    </w:p>
                  </w:txbxContent>
                </v:textbox>
              </v:shape>
            </w:pict>
          </mc:Fallback>
        </mc:AlternateContent>
      </w:r>
      <w:r w:rsidR="00D77451">
        <w:rPr>
          <w:rFonts w:hAnsi="Trebuchet MS" w:cs="Trebuchet MS"/>
          <w:b/>
          <w:sz w:val="16"/>
          <w:szCs w:val="20"/>
        </w:rPr>
        <w:t xml:space="preserve">        </w:t>
      </w:r>
      <w:r w:rsidR="00824C86">
        <w:rPr>
          <w:rFonts w:hAnsi="Trebuchet MS" w:cs="Trebuchet MS"/>
          <w:b/>
          <w:sz w:val="16"/>
          <w:szCs w:val="20"/>
        </w:rPr>
        <w:t xml:space="preserve">   </w:t>
      </w:r>
      <w:r w:rsidR="005D5731" w:rsidRPr="00824C86">
        <w:rPr>
          <w:rFonts w:hAnsi="Trebuchet MS" w:cs="Trebuchet MS"/>
          <w:b/>
          <w:szCs w:val="20"/>
        </w:rPr>
        <w:t>Дверь металлическая</w:t>
      </w:r>
    </w:p>
    <w:p w14:paraId="12C10C41" w14:textId="77777777" w:rsidR="00694795" w:rsidRDefault="00694795" w:rsidP="00694795">
      <w:pPr>
        <w:autoSpaceDE w:val="0"/>
        <w:autoSpaceDN w:val="0"/>
        <w:adjustRightInd w:val="0"/>
        <w:spacing w:after="0" w:line="240" w:lineRule="auto"/>
        <w:jc w:val="both"/>
        <w:rPr>
          <w:rFonts w:hAnsi="Trebuchet MS" w:cs="Trebuchet MS"/>
          <w:sz w:val="20"/>
          <w:szCs w:val="20"/>
        </w:rPr>
      </w:pPr>
      <w:r w:rsidRPr="00824C86">
        <w:rPr>
          <w:rFonts w:hAnsi="Trebuchet MS" w:cs="Trebuchet MS"/>
          <w:sz w:val="20"/>
          <w:szCs w:val="20"/>
        </w:rPr>
        <w:t xml:space="preserve">          </w:t>
      </w:r>
      <w:r w:rsidR="00D77451" w:rsidRPr="00824C86">
        <w:rPr>
          <w:rFonts w:hAnsi="Trebuchet MS" w:cs="Trebuchet MS"/>
          <w:sz w:val="20"/>
          <w:szCs w:val="20"/>
        </w:rPr>
        <w:t xml:space="preserve">         </w:t>
      </w:r>
      <w:r w:rsidRPr="00824C86">
        <w:rPr>
          <w:rFonts w:hAnsi="Trebuchet MS" w:cs="Trebuchet MS"/>
          <w:sz w:val="20"/>
          <w:szCs w:val="20"/>
        </w:rPr>
        <w:t>Вид снаружи</w:t>
      </w:r>
    </w:p>
    <w:p w14:paraId="12FFE645" w14:textId="77777777" w:rsidR="00824C86" w:rsidRPr="00824C86" w:rsidRDefault="00824C86" w:rsidP="00694795">
      <w:pPr>
        <w:autoSpaceDE w:val="0"/>
        <w:autoSpaceDN w:val="0"/>
        <w:adjustRightInd w:val="0"/>
        <w:spacing w:after="0" w:line="240" w:lineRule="auto"/>
        <w:jc w:val="both"/>
        <w:rPr>
          <w:rFonts w:hAnsi="Trebuchet MS" w:cs="Trebuchet MS"/>
          <w:sz w:val="20"/>
          <w:szCs w:val="20"/>
        </w:rPr>
      </w:pPr>
    </w:p>
    <w:p w14:paraId="7E319192" w14:textId="77777777" w:rsidR="00206C19" w:rsidRDefault="00824C86" w:rsidP="00694795">
      <w:pPr>
        <w:autoSpaceDE w:val="0"/>
        <w:autoSpaceDN w:val="0"/>
        <w:adjustRightInd w:val="0"/>
        <w:spacing w:after="0" w:line="240" w:lineRule="auto"/>
        <w:jc w:val="both"/>
        <w:rPr>
          <w:rFonts w:hAnsi="Trebuchet MS" w:cs="Trebuchet MS"/>
          <w:sz w:val="14"/>
          <w:szCs w:val="20"/>
        </w:rPr>
      </w:pPr>
      <w:r w:rsidRPr="00206C19">
        <w:rPr>
          <w:rFonts w:hAnsi="Trebuchet MS" w:cs="Trebuchet MS"/>
          <w:noProof/>
          <w:sz w:val="14"/>
          <w:szCs w:val="20"/>
        </w:rPr>
        <w:drawing>
          <wp:anchor distT="0" distB="0" distL="114300" distR="114300" simplePos="0" relativeHeight="251658240" behindDoc="0" locked="0" layoutInCell="1" allowOverlap="1" wp14:anchorId="1D42E760" wp14:editId="2AB31A74">
            <wp:simplePos x="0" y="0"/>
            <wp:positionH relativeFrom="column">
              <wp:posOffset>146133</wp:posOffset>
            </wp:positionH>
            <wp:positionV relativeFrom="paragraph">
              <wp:posOffset>94118</wp:posOffset>
            </wp:positionV>
            <wp:extent cx="1932167" cy="2305536"/>
            <wp:effectExtent l="0" t="0" r="0" b="0"/>
            <wp:wrapNone/>
            <wp:docPr id="1" name="Рисунок 1" descr="C:\Users\Пользователь\Desktop\щшщ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щшщд.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457" t="11893" r="9633"/>
                    <a:stretch/>
                  </pic:blipFill>
                  <pic:spPr bwMode="auto">
                    <a:xfrm>
                      <a:off x="0" y="0"/>
                      <a:ext cx="1950457" cy="2327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AA8A32"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7F847940"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182C8B55"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7FE9F1C0"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4CEC4397"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1EE9E6FA"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0E4EC69C"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7F261494"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72F05DA9"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0A460BD1" w14:textId="77777777" w:rsidR="00206C19" w:rsidRDefault="00206C19" w:rsidP="00694795">
      <w:pPr>
        <w:autoSpaceDE w:val="0"/>
        <w:autoSpaceDN w:val="0"/>
        <w:adjustRightInd w:val="0"/>
        <w:spacing w:after="0" w:line="240" w:lineRule="auto"/>
        <w:jc w:val="both"/>
        <w:rPr>
          <w:rFonts w:hAnsi="Trebuchet MS" w:cs="Trebuchet MS"/>
          <w:sz w:val="14"/>
          <w:szCs w:val="20"/>
        </w:rPr>
      </w:pPr>
    </w:p>
    <w:p w14:paraId="3C40084C" w14:textId="77777777" w:rsidR="00206C19" w:rsidRPr="00694795" w:rsidRDefault="00206C19" w:rsidP="00694795">
      <w:pPr>
        <w:autoSpaceDE w:val="0"/>
        <w:autoSpaceDN w:val="0"/>
        <w:adjustRightInd w:val="0"/>
        <w:spacing w:after="0" w:line="240" w:lineRule="auto"/>
        <w:jc w:val="both"/>
        <w:rPr>
          <w:rFonts w:hAnsi="Trebuchet MS" w:cs="Trebuchet MS"/>
          <w:sz w:val="14"/>
          <w:szCs w:val="20"/>
        </w:rPr>
      </w:pPr>
    </w:p>
    <w:p w14:paraId="7F8B2E5C" w14:textId="77777777" w:rsidR="005D5731" w:rsidRPr="005D5731" w:rsidRDefault="005D5731" w:rsidP="005D5731">
      <w:pPr>
        <w:autoSpaceDE w:val="0"/>
        <w:autoSpaceDN w:val="0"/>
        <w:adjustRightInd w:val="0"/>
        <w:spacing w:after="0" w:line="240" w:lineRule="auto"/>
        <w:jc w:val="both"/>
        <w:rPr>
          <w:rFonts w:hAnsi="Trebuchet MS" w:cs="Trebuchet MS"/>
          <w:sz w:val="16"/>
          <w:szCs w:val="20"/>
        </w:rPr>
      </w:pPr>
    </w:p>
    <w:p w14:paraId="197E8F10" w14:textId="77777777" w:rsidR="00D77451" w:rsidRDefault="00D77451" w:rsidP="00206C19">
      <w:pPr>
        <w:autoSpaceDE w:val="0"/>
        <w:autoSpaceDN w:val="0"/>
        <w:adjustRightInd w:val="0"/>
        <w:spacing w:after="0" w:line="240" w:lineRule="auto"/>
        <w:rPr>
          <w:rFonts w:hAnsi="Trebuchet MS" w:cs="Trebuchet MS"/>
          <w:sz w:val="16"/>
          <w:szCs w:val="20"/>
        </w:rPr>
      </w:pPr>
    </w:p>
    <w:p w14:paraId="2743143C" w14:textId="77777777" w:rsidR="00D77451" w:rsidRDefault="00D77451" w:rsidP="00206C19">
      <w:pPr>
        <w:autoSpaceDE w:val="0"/>
        <w:autoSpaceDN w:val="0"/>
        <w:adjustRightInd w:val="0"/>
        <w:spacing w:after="0" w:line="240" w:lineRule="auto"/>
        <w:rPr>
          <w:rFonts w:hAnsi="Trebuchet MS" w:cs="Trebuchet MS"/>
          <w:sz w:val="16"/>
          <w:szCs w:val="20"/>
        </w:rPr>
      </w:pPr>
    </w:p>
    <w:p w14:paraId="536BF6D8" w14:textId="77777777" w:rsidR="00D77451" w:rsidRDefault="00D77451" w:rsidP="00206C19">
      <w:pPr>
        <w:autoSpaceDE w:val="0"/>
        <w:autoSpaceDN w:val="0"/>
        <w:adjustRightInd w:val="0"/>
        <w:spacing w:after="0" w:line="240" w:lineRule="auto"/>
        <w:rPr>
          <w:rFonts w:hAnsi="Trebuchet MS" w:cs="Trebuchet MS"/>
          <w:sz w:val="16"/>
          <w:szCs w:val="20"/>
        </w:rPr>
      </w:pPr>
    </w:p>
    <w:p w14:paraId="6FE9AD62" w14:textId="77777777" w:rsidR="00D77451" w:rsidRDefault="00D77451" w:rsidP="00206C19">
      <w:pPr>
        <w:autoSpaceDE w:val="0"/>
        <w:autoSpaceDN w:val="0"/>
        <w:adjustRightInd w:val="0"/>
        <w:spacing w:after="0" w:line="240" w:lineRule="auto"/>
        <w:rPr>
          <w:rFonts w:hAnsi="Trebuchet MS" w:cs="Trebuchet MS"/>
          <w:sz w:val="16"/>
          <w:szCs w:val="20"/>
        </w:rPr>
      </w:pPr>
    </w:p>
    <w:p w14:paraId="72AD7E89" w14:textId="77777777" w:rsidR="00824C86" w:rsidRDefault="00824C86" w:rsidP="00206C19">
      <w:pPr>
        <w:autoSpaceDE w:val="0"/>
        <w:autoSpaceDN w:val="0"/>
        <w:adjustRightInd w:val="0"/>
        <w:spacing w:after="0" w:line="240" w:lineRule="auto"/>
        <w:rPr>
          <w:rFonts w:hAnsi="Trebuchet MS" w:cs="Trebuchet MS"/>
          <w:sz w:val="16"/>
          <w:szCs w:val="20"/>
        </w:rPr>
      </w:pPr>
    </w:p>
    <w:p w14:paraId="04DC4A61" w14:textId="77777777" w:rsidR="00824C86" w:rsidRDefault="00824C86" w:rsidP="00206C19">
      <w:pPr>
        <w:autoSpaceDE w:val="0"/>
        <w:autoSpaceDN w:val="0"/>
        <w:adjustRightInd w:val="0"/>
        <w:spacing w:after="0" w:line="240" w:lineRule="auto"/>
        <w:rPr>
          <w:rFonts w:hAnsi="Trebuchet MS" w:cs="Trebuchet MS"/>
          <w:sz w:val="16"/>
          <w:szCs w:val="20"/>
        </w:rPr>
      </w:pPr>
    </w:p>
    <w:p w14:paraId="121E216A" w14:textId="77777777" w:rsidR="00824C86" w:rsidRDefault="00824C86" w:rsidP="00206C19">
      <w:pPr>
        <w:autoSpaceDE w:val="0"/>
        <w:autoSpaceDN w:val="0"/>
        <w:adjustRightInd w:val="0"/>
        <w:spacing w:after="0" w:line="240" w:lineRule="auto"/>
        <w:rPr>
          <w:rFonts w:hAnsi="Trebuchet MS" w:cs="Trebuchet MS"/>
          <w:sz w:val="16"/>
          <w:szCs w:val="20"/>
        </w:rPr>
      </w:pPr>
    </w:p>
    <w:p w14:paraId="28F49F80" w14:textId="77777777" w:rsidR="00824C86" w:rsidRDefault="00824C86" w:rsidP="00206C19">
      <w:pPr>
        <w:autoSpaceDE w:val="0"/>
        <w:autoSpaceDN w:val="0"/>
        <w:adjustRightInd w:val="0"/>
        <w:spacing w:after="0" w:line="240" w:lineRule="auto"/>
        <w:rPr>
          <w:rFonts w:hAnsi="Trebuchet MS" w:cs="Trebuchet MS"/>
          <w:sz w:val="16"/>
          <w:szCs w:val="20"/>
        </w:rPr>
      </w:pPr>
    </w:p>
    <w:p w14:paraId="4B97A99F" w14:textId="77777777" w:rsidR="00824C86" w:rsidRDefault="00824C86" w:rsidP="00206C19">
      <w:pPr>
        <w:autoSpaceDE w:val="0"/>
        <w:autoSpaceDN w:val="0"/>
        <w:adjustRightInd w:val="0"/>
        <w:spacing w:after="0" w:line="240" w:lineRule="auto"/>
        <w:rPr>
          <w:rFonts w:hAnsi="Trebuchet MS" w:cs="Trebuchet MS"/>
          <w:sz w:val="16"/>
          <w:szCs w:val="20"/>
        </w:rPr>
      </w:pPr>
    </w:p>
    <w:p w14:paraId="1453147A" w14:textId="77777777" w:rsidR="00824C86" w:rsidRDefault="00824C86" w:rsidP="00206C19">
      <w:pPr>
        <w:autoSpaceDE w:val="0"/>
        <w:autoSpaceDN w:val="0"/>
        <w:adjustRightInd w:val="0"/>
        <w:spacing w:after="0" w:line="240" w:lineRule="auto"/>
        <w:rPr>
          <w:rFonts w:hAnsi="Trebuchet MS" w:cs="Trebuchet MS"/>
          <w:sz w:val="16"/>
          <w:szCs w:val="20"/>
        </w:rPr>
      </w:pPr>
    </w:p>
    <w:p w14:paraId="52454C62" w14:textId="77777777" w:rsidR="00824C86" w:rsidRDefault="00824C86" w:rsidP="00206C19">
      <w:pPr>
        <w:autoSpaceDE w:val="0"/>
        <w:autoSpaceDN w:val="0"/>
        <w:adjustRightInd w:val="0"/>
        <w:spacing w:after="0" w:line="240" w:lineRule="auto"/>
        <w:rPr>
          <w:rFonts w:hAnsi="Trebuchet MS" w:cs="Trebuchet MS"/>
          <w:sz w:val="16"/>
          <w:szCs w:val="20"/>
        </w:rPr>
      </w:pPr>
    </w:p>
    <w:p w14:paraId="4790310E" w14:textId="77777777" w:rsidR="005D5731" w:rsidRDefault="00206C19"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15. Адреса и реквизиты сторон:</w:t>
      </w:r>
    </w:p>
    <w:p w14:paraId="01B6BDAE" w14:textId="77777777" w:rsidR="00206C19" w:rsidRDefault="00206C19"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Продавец: ИП Кожухова Валентина Васильевна</w:t>
      </w:r>
    </w:p>
    <w:p w14:paraId="5A977CA6" w14:textId="77777777" w:rsidR="00206C19" w:rsidRDefault="00206C19" w:rsidP="00206C19">
      <w:pPr>
        <w:spacing w:after="0" w:line="240" w:lineRule="auto"/>
        <w:rPr>
          <w:rFonts w:hAnsi="Trebuchet MS" w:cs="Trebuchet MS"/>
          <w:sz w:val="16"/>
          <w:szCs w:val="20"/>
        </w:rPr>
      </w:pPr>
      <w:r>
        <w:rPr>
          <w:rFonts w:hAnsi="Trebuchet MS" w:cs="Trebuchet MS"/>
          <w:sz w:val="16"/>
          <w:szCs w:val="20"/>
        </w:rPr>
        <w:t xml:space="preserve">Адрес: </w:t>
      </w:r>
      <w:r w:rsidRPr="00206C19">
        <w:rPr>
          <w:rFonts w:hAnsi="Trebuchet MS" w:cs="Trebuchet MS"/>
          <w:sz w:val="16"/>
          <w:szCs w:val="20"/>
        </w:rPr>
        <w:t xml:space="preserve">124365, Россия, Москва, Зеленоград, </w:t>
      </w:r>
    </w:p>
    <w:p w14:paraId="0095CE3E" w14:textId="77777777" w:rsidR="00206C19" w:rsidRPr="00206C19" w:rsidRDefault="00206C19" w:rsidP="00206C19">
      <w:pPr>
        <w:spacing w:after="0" w:line="240" w:lineRule="auto"/>
        <w:rPr>
          <w:rFonts w:hAnsi="Trebuchet MS" w:cs="Trebuchet MS"/>
          <w:sz w:val="16"/>
          <w:szCs w:val="20"/>
        </w:rPr>
      </w:pPr>
      <w:r w:rsidRPr="00206C19">
        <w:rPr>
          <w:rFonts w:hAnsi="Trebuchet MS" w:cs="Trebuchet MS"/>
          <w:sz w:val="16"/>
          <w:szCs w:val="20"/>
        </w:rPr>
        <w:t xml:space="preserve">Проспект Георгиевский, </w:t>
      </w:r>
      <w:r>
        <w:rPr>
          <w:rFonts w:hAnsi="Trebuchet MS" w:cs="Trebuchet MS"/>
          <w:sz w:val="16"/>
          <w:szCs w:val="20"/>
        </w:rPr>
        <w:t>д</w:t>
      </w:r>
      <w:r w:rsidRPr="00206C19">
        <w:rPr>
          <w:rFonts w:hAnsi="Trebuchet MS" w:cs="Trebuchet MS"/>
          <w:sz w:val="16"/>
          <w:szCs w:val="20"/>
        </w:rPr>
        <w:t xml:space="preserve">.33а, </w:t>
      </w:r>
      <w:r>
        <w:rPr>
          <w:rFonts w:hAnsi="Trebuchet MS" w:cs="Trebuchet MS"/>
          <w:sz w:val="16"/>
          <w:szCs w:val="20"/>
        </w:rPr>
        <w:t>с</w:t>
      </w:r>
      <w:r w:rsidRPr="00206C19">
        <w:rPr>
          <w:rFonts w:hAnsi="Trebuchet MS" w:cs="Trebuchet MS"/>
          <w:sz w:val="16"/>
          <w:szCs w:val="20"/>
        </w:rPr>
        <w:t xml:space="preserve">.4, </w:t>
      </w:r>
      <w:r>
        <w:rPr>
          <w:rFonts w:hAnsi="Trebuchet MS" w:cs="Trebuchet MS"/>
          <w:sz w:val="16"/>
          <w:szCs w:val="20"/>
        </w:rPr>
        <w:t>к</w:t>
      </w:r>
      <w:r w:rsidRPr="00206C19">
        <w:rPr>
          <w:rFonts w:hAnsi="Trebuchet MS" w:cs="Trebuchet MS"/>
          <w:sz w:val="16"/>
          <w:szCs w:val="20"/>
        </w:rPr>
        <w:t>в.225</w:t>
      </w:r>
    </w:p>
    <w:p w14:paraId="0E15D427" w14:textId="77777777" w:rsidR="00206C19" w:rsidRDefault="00206C19"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ОГРН:</w:t>
      </w:r>
      <w:r w:rsidR="004403A4">
        <w:rPr>
          <w:sz w:val="24"/>
        </w:rPr>
        <w:t xml:space="preserve"> </w:t>
      </w:r>
      <w:r w:rsidR="004403A4" w:rsidRPr="004403A4">
        <w:rPr>
          <w:rFonts w:hAnsi="Trebuchet MS" w:cs="Trebuchet MS"/>
          <w:sz w:val="16"/>
          <w:szCs w:val="20"/>
        </w:rPr>
        <w:t>323774600429996</w:t>
      </w:r>
    </w:p>
    <w:p w14:paraId="76789569" w14:textId="77777777" w:rsidR="00206C19" w:rsidRDefault="00206C19"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ИНН:</w:t>
      </w:r>
      <w:r w:rsidR="004403A4">
        <w:rPr>
          <w:rFonts w:hAnsi="Trebuchet MS" w:cs="Trebuchet MS"/>
          <w:sz w:val="16"/>
          <w:szCs w:val="20"/>
        </w:rPr>
        <w:t xml:space="preserve"> </w:t>
      </w:r>
      <w:r w:rsidR="004403A4" w:rsidRPr="004403A4">
        <w:rPr>
          <w:rFonts w:hAnsi="Trebuchet MS" w:cs="Trebuchet MS"/>
          <w:sz w:val="16"/>
          <w:szCs w:val="20"/>
        </w:rPr>
        <w:t>571500877103</w:t>
      </w:r>
    </w:p>
    <w:p w14:paraId="0B08E029" w14:textId="77777777" w:rsidR="004403A4" w:rsidRDefault="00206C19"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р/с №</w:t>
      </w:r>
      <w:r w:rsidR="004403A4">
        <w:rPr>
          <w:rFonts w:hAnsi="Trebuchet MS" w:cs="Trebuchet MS"/>
          <w:sz w:val="16"/>
          <w:szCs w:val="20"/>
        </w:rPr>
        <w:t xml:space="preserve"> </w:t>
      </w:r>
      <w:r w:rsidR="004403A4" w:rsidRPr="004403A4">
        <w:rPr>
          <w:rFonts w:hAnsi="Trebuchet MS" w:cs="Trebuchet MS"/>
          <w:sz w:val="16"/>
          <w:szCs w:val="20"/>
        </w:rPr>
        <w:t>40802810702470006277</w:t>
      </w:r>
      <w:r w:rsidR="004403A4">
        <w:rPr>
          <w:rFonts w:hAnsi="Trebuchet MS" w:cs="Trebuchet MS"/>
          <w:sz w:val="16"/>
          <w:szCs w:val="20"/>
        </w:rPr>
        <w:t xml:space="preserve"> </w:t>
      </w:r>
    </w:p>
    <w:p w14:paraId="6E8C3C44" w14:textId="77777777" w:rsidR="00206C19" w:rsidRDefault="004403A4"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 xml:space="preserve">в </w:t>
      </w:r>
      <w:r w:rsidRPr="004403A4">
        <w:rPr>
          <w:rFonts w:hAnsi="Trebuchet MS" w:cs="Trebuchet MS"/>
          <w:sz w:val="16"/>
          <w:szCs w:val="20"/>
        </w:rPr>
        <w:t>АО"АЛЬФА-БАНК"</w:t>
      </w:r>
    </w:p>
    <w:p w14:paraId="14F0DF76" w14:textId="77777777" w:rsidR="00206C19" w:rsidRDefault="00206C19"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к/с №</w:t>
      </w:r>
      <w:r w:rsidR="004403A4">
        <w:rPr>
          <w:rFonts w:hAnsi="Trebuchet MS" w:cs="Trebuchet MS"/>
          <w:sz w:val="16"/>
          <w:szCs w:val="20"/>
        </w:rPr>
        <w:t xml:space="preserve"> </w:t>
      </w:r>
      <w:r w:rsidR="004403A4" w:rsidRPr="004403A4">
        <w:rPr>
          <w:rFonts w:hAnsi="Trebuchet MS" w:cs="Trebuchet MS"/>
          <w:sz w:val="16"/>
          <w:szCs w:val="20"/>
        </w:rPr>
        <w:t>30101810200000000593</w:t>
      </w:r>
    </w:p>
    <w:p w14:paraId="77B974ED" w14:textId="77777777" w:rsidR="00206C19" w:rsidRDefault="004403A4"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 xml:space="preserve">БИК: </w:t>
      </w:r>
      <w:r w:rsidRPr="004403A4">
        <w:rPr>
          <w:rFonts w:hAnsi="Trebuchet MS" w:cs="Trebuchet MS"/>
          <w:sz w:val="16"/>
          <w:szCs w:val="20"/>
        </w:rPr>
        <w:t>044525593</w:t>
      </w:r>
    </w:p>
    <w:p w14:paraId="20C797BE" w14:textId="756ACF27" w:rsidR="00206C19" w:rsidRDefault="004403A4"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тел</w:t>
      </w:r>
      <w:r w:rsidR="00206C19">
        <w:rPr>
          <w:rFonts w:hAnsi="Trebuchet MS" w:cs="Trebuchet MS"/>
          <w:sz w:val="16"/>
          <w:szCs w:val="20"/>
        </w:rPr>
        <w:t>.:</w:t>
      </w:r>
      <w:r>
        <w:rPr>
          <w:rFonts w:hAnsi="Trebuchet MS" w:cs="Trebuchet MS"/>
          <w:sz w:val="16"/>
          <w:szCs w:val="20"/>
        </w:rPr>
        <w:t xml:space="preserve"> </w:t>
      </w:r>
      <w:r w:rsidRPr="004403A4">
        <w:rPr>
          <w:rFonts w:hAnsi="Trebuchet MS" w:cs="Trebuchet MS"/>
          <w:sz w:val="16"/>
          <w:szCs w:val="20"/>
        </w:rPr>
        <w:t xml:space="preserve">+79773087711; </w:t>
      </w:r>
      <w:r w:rsidR="00DE007B">
        <w:rPr>
          <w:rFonts w:hAnsi="Trebuchet MS" w:cs="Trebuchet MS"/>
          <w:sz w:val="16"/>
          <w:szCs w:val="20"/>
        </w:rPr>
        <w:t>+74955320279</w:t>
      </w:r>
      <w:r w:rsidR="008B54D0">
        <w:rPr>
          <w:rFonts w:hAnsi="Trebuchet MS" w:cs="Trebuchet MS"/>
          <w:sz w:val="16"/>
          <w:szCs w:val="20"/>
        </w:rPr>
        <w:t xml:space="preserve"> </w:t>
      </w:r>
    </w:p>
    <w:p w14:paraId="24152061" w14:textId="77777777" w:rsidR="00206C19" w:rsidRDefault="004403A4"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 xml:space="preserve">сайт: </w:t>
      </w:r>
      <w:r w:rsidRPr="004403A4">
        <w:rPr>
          <w:rFonts w:hAnsi="Trebuchet MS" w:cs="Trebuchet MS"/>
          <w:sz w:val="16"/>
          <w:szCs w:val="20"/>
        </w:rPr>
        <w:t>endoors.ru</w:t>
      </w:r>
    </w:p>
    <w:p w14:paraId="5987E03C" w14:textId="77777777" w:rsidR="00206C19" w:rsidRDefault="004403A4"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эл</w:t>
      </w:r>
      <w:r w:rsidR="00206C19">
        <w:rPr>
          <w:rFonts w:hAnsi="Trebuchet MS" w:cs="Trebuchet MS"/>
          <w:sz w:val="16"/>
          <w:szCs w:val="20"/>
        </w:rPr>
        <w:t xml:space="preserve">. </w:t>
      </w:r>
      <w:r>
        <w:rPr>
          <w:rFonts w:hAnsi="Trebuchet MS" w:cs="Trebuchet MS"/>
          <w:sz w:val="16"/>
          <w:szCs w:val="20"/>
        </w:rPr>
        <w:t>почта</w:t>
      </w:r>
      <w:r w:rsidR="00206C19">
        <w:rPr>
          <w:rFonts w:hAnsi="Trebuchet MS" w:cs="Trebuchet MS"/>
          <w:sz w:val="16"/>
          <w:szCs w:val="20"/>
        </w:rPr>
        <w:t>:</w:t>
      </w:r>
      <w:r>
        <w:rPr>
          <w:rFonts w:hAnsi="Trebuchet MS" w:cs="Trebuchet MS"/>
          <w:sz w:val="16"/>
          <w:szCs w:val="20"/>
        </w:rPr>
        <w:t xml:space="preserve"> </w:t>
      </w:r>
      <w:hyperlink r:id="rId6" w:history="1">
        <w:r w:rsidR="006C3480" w:rsidRPr="00B11D3E">
          <w:rPr>
            <w:rStyle w:val="a3"/>
            <w:rFonts w:hAnsi="Trebuchet MS" w:cs="Trebuchet MS"/>
            <w:sz w:val="16"/>
            <w:szCs w:val="20"/>
          </w:rPr>
          <w:t>info@endoors.ru</w:t>
        </w:r>
      </w:hyperlink>
    </w:p>
    <w:p w14:paraId="4CB24413" w14:textId="77777777" w:rsidR="006C3480" w:rsidRPr="008B54D0" w:rsidRDefault="006C3480" w:rsidP="008B54D0">
      <w:pPr>
        <w:pStyle w:val="a4"/>
      </w:pPr>
    </w:p>
    <w:p w14:paraId="6DEA646B" w14:textId="77777777" w:rsidR="00D77451" w:rsidRDefault="00D77451" w:rsidP="00206C19">
      <w:pPr>
        <w:autoSpaceDE w:val="0"/>
        <w:autoSpaceDN w:val="0"/>
        <w:adjustRightInd w:val="0"/>
        <w:spacing w:after="0" w:line="240" w:lineRule="auto"/>
        <w:rPr>
          <w:rFonts w:hAnsi="Trebuchet MS" w:cs="Trebuchet MS"/>
          <w:sz w:val="16"/>
          <w:szCs w:val="20"/>
        </w:rPr>
      </w:pPr>
    </w:p>
    <w:p w14:paraId="541B3CB4" w14:textId="77777777" w:rsidR="00206C19" w:rsidRDefault="00206C19" w:rsidP="00206C19">
      <w:pPr>
        <w:autoSpaceDE w:val="0"/>
        <w:autoSpaceDN w:val="0"/>
        <w:adjustRightInd w:val="0"/>
        <w:spacing w:after="0" w:line="240" w:lineRule="auto"/>
        <w:rPr>
          <w:rFonts w:hAnsi="Trebuchet MS" w:cs="Trebuchet MS"/>
          <w:sz w:val="16"/>
          <w:szCs w:val="20"/>
        </w:rPr>
      </w:pPr>
      <w:r>
        <w:rPr>
          <w:rFonts w:hAnsi="Trebuchet MS" w:cs="Trebuchet MS"/>
          <w:sz w:val="16"/>
          <w:szCs w:val="20"/>
        </w:rPr>
        <w:t>___________________ (Кожухова В.В.)</w:t>
      </w:r>
    </w:p>
    <w:p w14:paraId="33F4AB85" w14:textId="77777777" w:rsidR="00FD79D2" w:rsidRPr="000E1EEF" w:rsidRDefault="00FD79D2" w:rsidP="00206C19">
      <w:pPr>
        <w:autoSpaceDE w:val="0"/>
        <w:autoSpaceDN w:val="0"/>
        <w:adjustRightInd w:val="0"/>
        <w:spacing w:after="0" w:line="240" w:lineRule="auto"/>
        <w:rPr>
          <w:rFonts w:hAnsi="Trebuchet MS" w:cs="Trebuchet MS"/>
          <w:sz w:val="16"/>
          <w:szCs w:val="20"/>
        </w:rPr>
      </w:pPr>
    </w:p>
    <w:p w14:paraId="4C64D6E5" w14:textId="77777777" w:rsidR="00EC417C" w:rsidRPr="00EC417C" w:rsidRDefault="00824C86" w:rsidP="00EC417C">
      <w:pPr>
        <w:ind w:firstLine="284"/>
        <w:jc w:val="both"/>
        <w:rPr>
          <w:rFonts w:hAnsi="Trebuchet MS" w:cs="Trebuchet MS"/>
          <w:sz w:val="16"/>
          <w:szCs w:val="20"/>
        </w:rPr>
      </w:pPr>
      <w:r>
        <w:rPr>
          <w:rFonts w:hAnsi="Trebuchet MS" w:cs="Trebuchet MS"/>
          <w:b/>
          <w:noProof/>
          <w:sz w:val="20"/>
          <w:szCs w:val="20"/>
        </w:rPr>
        <mc:AlternateContent>
          <mc:Choice Requires="wps">
            <w:drawing>
              <wp:anchor distT="0" distB="0" distL="114300" distR="114300" simplePos="0" relativeHeight="251664384" behindDoc="0" locked="0" layoutInCell="1" allowOverlap="1" wp14:anchorId="340AA00B" wp14:editId="08D17959">
                <wp:simplePos x="0" y="0"/>
                <wp:positionH relativeFrom="column">
                  <wp:posOffset>1637665</wp:posOffset>
                </wp:positionH>
                <wp:positionV relativeFrom="paragraph">
                  <wp:posOffset>57785</wp:posOffset>
                </wp:positionV>
                <wp:extent cx="3154680" cy="426085"/>
                <wp:effectExtent l="0" t="0" r="26670" b="12065"/>
                <wp:wrapNone/>
                <wp:docPr id="5" name="Надпись 5"/>
                <wp:cNvGraphicFramePr/>
                <a:graphic xmlns:a="http://schemas.openxmlformats.org/drawingml/2006/main">
                  <a:graphicData uri="http://schemas.microsoft.com/office/word/2010/wordprocessingShape">
                    <wps:wsp>
                      <wps:cNvSpPr txBox="1"/>
                      <wps:spPr>
                        <a:xfrm>
                          <a:off x="0" y="0"/>
                          <a:ext cx="3154680" cy="42608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7B30E7" w14:textId="1C63346E" w:rsidR="005F7D7F" w:rsidRPr="00D74420" w:rsidRDefault="008B54D0" w:rsidP="005F7D7F">
                            <w:pPr>
                              <w:jc w:val="center"/>
                              <w:rPr>
                                <w:rFonts w:asciiTheme="minorHAnsi" w:cstheme="minorHAnsi"/>
                                <w:b/>
                                <w:i/>
                                <w:iCs/>
                                <w:color w:val="000000" w:themeColor="text1"/>
                                <w:sz w:val="44"/>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4420">
                              <w:rPr>
                                <w:rFonts w:asciiTheme="minorHAnsi" w:cstheme="minorHAnsi"/>
                                <w:b/>
                                <w:i/>
                                <w:iCs/>
                                <w:color w:val="000000" w:themeColor="text1"/>
                                <w:sz w:val="48"/>
                                <w:szCs w:val="28"/>
                                <w:shd w:val="clear" w:color="auto" w:fill="FFFFFF"/>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r w:rsidR="005F7D7F" w:rsidRPr="00D74420">
                              <w:rPr>
                                <w:rFonts w:asciiTheme="minorHAnsi" w:cstheme="minorHAnsi"/>
                                <w:b/>
                                <w:i/>
                                <w:iCs/>
                                <w:color w:val="000000" w:themeColor="text1"/>
                                <w:sz w:val="48"/>
                                <w:szCs w:val="28"/>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ndoors.ru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A00B" id="Надпись 5" o:spid="_x0000_s1029" type="#_x0000_t202" style="position:absolute;left:0;text-align:left;margin-left:128.95pt;margin-top:4.55pt;width:248.4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" fillcolor="white [3201]" strokecolor="black [3213]" strokeweight=".5pt">
                <v:textbox>
                  <w:txbxContent>
                    <w:p w14:paraId="1C7B30E7" w14:textId="1C63346E" w:rsidR="005F7D7F" w:rsidRPr="00D74420" w:rsidRDefault="008B54D0" w:rsidP="005F7D7F">
                      <w:pPr>
                        <w:jc w:val="center"/>
                        <w:rPr>
                          <w:rFonts w:asciiTheme="minorHAnsi" w:cstheme="minorHAnsi"/>
                          <w:b/>
                          <w:i/>
                          <w:iCs/>
                          <w:color w:val="000000" w:themeColor="text1"/>
                          <w:sz w:val="44"/>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4420">
                        <w:rPr>
                          <w:rFonts w:asciiTheme="minorHAnsi" w:cstheme="minorHAnsi"/>
                          <w:b/>
                          <w:i/>
                          <w:iCs/>
                          <w:color w:val="000000" w:themeColor="text1"/>
                          <w:sz w:val="48"/>
                          <w:szCs w:val="28"/>
                          <w:shd w:val="clear" w:color="auto" w:fill="FFFFFF"/>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r w:rsidR="005F7D7F" w:rsidRPr="00D74420">
                        <w:rPr>
                          <w:rFonts w:asciiTheme="minorHAnsi" w:cstheme="minorHAnsi"/>
                          <w:b/>
                          <w:i/>
                          <w:iCs/>
                          <w:color w:val="000000" w:themeColor="text1"/>
                          <w:sz w:val="48"/>
                          <w:szCs w:val="28"/>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ndoors.ru</w:t>
                      </w:r>
                    </w:p>
                  </w:txbxContent>
                </v:textbox>
              </v:shape>
            </w:pict>
          </mc:Fallback>
        </mc:AlternateContent>
      </w:r>
    </w:p>
    <w:sectPr w:rsidR="00EC417C" w:rsidRPr="00EC417C" w:rsidSect="00864E0D">
      <w:pgSz w:w="16838" w:h="11906" w:orient="landscape"/>
      <w:pgMar w:top="567" w:right="851" w:bottom="567"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7C"/>
    <w:rsid w:val="000E1EEF"/>
    <w:rsid w:val="00206C19"/>
    <w:rsid w:val="00216223"/>
    <w:rsid w:val="00240736"/>
    <w:rsid w:val="00326576"/>
    <w:rsid w:val="004403A4"/>
    <w:rsid w:val="005D5731"/>
    <w:rsid w:val="005F7D7F"/>
    <w:rsid w:val="00694795"/>
    <w:rsid w:val="006C1FF5"/>
    <w:rsid w:val="006C3480"/>
    <w:rsid w:val="006D2588"/>
    <w:rsid w:val="006D6D32"/>
    <w:rsid w:val="00722E1A"/>
    <w:rsid w:val="00751E17"/>
    <w:rsid w:val="00824C86"/>
    <w:rsid w:val="00864E0D"/>
    <w:rsid w:val="008B54D0"/>
    <w:rsid w:val="009206FF"/>
    <w:rsid w:val="009D4D81"/>
    <w:rsid w:val="00B828A9"/>
    <w:rsid w:val="00D74420"/>
    <w:rsid w:val="00D77451"/>
    <w:rsid w:val="00DE007B"/>
    <w:rsid w:val="00EC417C"/>
    <w:rsid w:val="00EE420C"/>
    <w:rsid w:val="00FD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65C8"/>
  <w15:chartTrackingRefBased/>
  <w15:docId w15:val="{304B1F7F-0BF2-4870-B402-B884044E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17C"/>
    <w:rPr>
      <w:rFonts w:ascii="Trebuchet MS" w:eastAsiaTheme="minorEastAsia"/>
      <w:lang w:eastAsia="ru-RU"/>
    </w:rPr>
  </w:style>
  <w:style w:type="paragraph" w:styleId="1">
    <w:name w:val="heading 1"/>
    <w:basedOn w:val="a"/>
    <w:next w:val="a"/>
    <w:link w:val="10"/>
    <w:uiPriority w:val="9"/>
    <w:qFormat/>
    <w:rsid w:val="008B5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B5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B54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3480"/>
    <w:rPr>
      <w:color w:val="0563C1" w:themeColor="hyperlink"/>
      <w:u w:val="single"/>
    </w:rPr>
  </w:style>
  <w:style w:type="paragraph" w:styleId="a4">
    <w:name w:val="No Spacing"/>
    <w:uiPriority w:val="1"/>
    <w:qFormat/>
    <w:rsid w:val="008B54D0"/>
    <w:pPr>
      <w:spacing w:after="0" w:line="240" w:lineRule="auto"/>
    </w:pPr>
    <w:rPr>
      <w:rFonts w:ascii="Trebuchet MS" w:eastAsiaTheme="minorEastAsia"/>
      <w:lang w:eastAsia="ru-RU"/>
    </w:rPr>
  </w:style>
  <w:style w:type="character" w:customStyle="1" w:styleId="10">
    <w:name w:val="Заголовок 1 Знак"/>
    <w:basedOn w:val="a0"/>
    <w:link w:val="1"/>
    <w:uiPriority w:val="9"/>
    <w:rsid w:val="008B54D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8B54D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8B54D0"/>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endoors.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3EC3-6D2F-4AF6-87BE-9DE0C87B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Валентина</cp:lastModifiedBy>
  <cp:revision>2</cp:revision>
  <dcterms:created xsi:type="dcterms:W3CDTF">2024-07-29T12:56:00Z</dcterms:created>
  <dcterms:modified xsi:type="dcterms:W3CDTF">2024-07-29T12:56:00Z</dcterms:modified>
</cp:coreProperties>
</file>